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F2" w:rsidRDefault="005E7ECF" w:rsidP="00983B47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Анализ</w:t>
      </w:r>
    </w:p>
    <w:p w:rsidR="006F4CF2" w:rsidRDefault="005E7ECF" w:rsidP="00983B47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государственной итоговой аттестации </w:t>
      </w:r>
    </w:p>
    <w:p w:rsidR="005E7ECF" w:rsidRDefault="005E7ECF" w:rsidP="00983B47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2021-2022 учебный год</w:t>
      </w:r>
    </w:p>
    <w:p w:rsidR="005E7ECF" w:rsidRDefault="005E7ECF" w:rsidP="00983B47">
      <w:pPr>
        <w:pStyle w:val="Default"/>
        <w:jc w:val="center"/>
        <w:rPr>
          <w:b/>
          <w:sz w:val="26"/>
          <w:szCs w:val="26"/>
        </w:rPr>
      </w:pPr>
    </w:p>
    <w:p w:rsidR="00983B47" w:rsidRPr="00983B47" w:rsidRDefault="00983B47" w:rsidP="00983B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B47">
        <w:rPr>
          <w:rFonts w:ascii="Times New Roman" w:hAnsi="Times New Roman" w:cs="Times New Roman"/>
          <w:sz w:val="26"/>
          <w:szCs w:val="26"/>
        </w:rPr>
        <w:t xml:space="preserve">      Важным показателем качества образования, уровня достижения планируемых результатов в ходе освоения основных образовательных программ основного общего образования являются результаты государственной итоговой аттестации выпускников 9-го класса</w:t>
      </w:r>
      <w:proofErr w:type="gramStart"/>
      <w:r w:rsidRPr="00983B47">
        <w:rPr>
          <w:rFonts w:ascii="Times New Roman" w:hAnsi="Times New Roman" w:cs="Times New Roman"/>
          <w:sz w:val="26"/>
          <w:szCs w:val="26"/>
        </w:rPr>
        <w:t>.</w:t>
      </w:r>
      <w:r w:rsidR="005D620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83B47">
        <w:rPr>
          <w:rFonts w:ascii="Times New Roman" w:hAnsi="Times New Roman" w:cs="Times New Roman"/>
          <w:sz w:val="26"/>
          <w:szCs w:val="26"/>
        </w:rPr>
        <w:t xml:space="preserve">  течение учебного года по плану </w:t>
      </w:r>
      <w:proofErr w:type="spellStart"/>
      <w:r w:rsidRPr="00983B47">
        <w:rPr>
          <w:rFonts w:ascii="Times New Roman" w:hAnsi="Times New Roman" w:cs="Times New Roman"/>
          <w:sz w:val="26"/>
          <w:szCs w:val="26"/>
        </w:rPr>
        <w:t>внутришкольного</w:t>
      </w:r>
      <w:proofErr w:type="spellEnd"/>
      <w:r w:rsidRPr="00983B47">
        <w:rPr>
          <w:rFonts w:ascii="Times New Roman" w:hAnsi="Times New Roman" w:cs="Times New Roman"/>
          <w:sz w:val="26"/>
          <w:szCs w:val="26"/>
        </w:rPr>
        <w:t xml:space="preserve"> контроля администрацией осуществлялся контроль работы по подготовке к государственной итоговой аттестации. Обучающиеся, родители, педагогический коллектив были ознакомлены с нормативно-правовой базой, порядком проведения ГИА.  На совещаниях при  директоре, </w:t>
      </w:r>
      <w:r w:rsidR="005721A6" w:rsidRPr="00983B47">
        <w:rPr>
          <w:rFonts w:ascii="Times New Roman" w:hAnsi="Times New Roman" w:cs="Times New Roman"/>
          <w:sz w:val="26"/>
          <w:szCs w:val="26"/>
        </w:rPr>
        <w:t>заместит</w:t>
      </w:r>
      <w:r w:rsidR="005721A6">
        <w:rPr>
          <w:rFonts w:ascii="Times New Roman" w:hAnsi="Times New Roman" w:cs="Times New Roman"/>
          <w:sz w:val="26"/>
          <w:szCs w:val="26"/>
        </w:rPr>
        <w:t>еле</w:t>
      </w:r>
      <w:r w:rsidRPr="00983B47">
        <w:rPr>
          <w:rFonts w:ascii="Times New Roman" w:hAnsi="Times New Roman" w:cs="Times New Roman"/>
          <w:sz w:val="26"/>
          <w:szCs w:val="26"/>
        </w:rPr>
        <w:t xml:space="preserve"> директора, заседаниях ШМО рассматривались вопросы об организации подготовки к государственной итоговой аттестации выпускников 9-го класса</w:t>
      </w:r>
      <w:r w:rsidR="00532B7F">
        <w:rPr>
          <w:rFonts w:ascii="Times New Roman" w:hAnsi="Times New Roman" w:cs="Times New Roman"/>
          <w:sz w:val="26"/>
          <w:szCs w:val="26"/>
        </w:rPr>
        <w:t>,</w:t>
      </w:r>
      <w:r w:rsidRPr="00983B47">
        <w:rPr>
          <w:rFonts w:ascii="Times New Roman" w:hAnsi="Times New Roman" w:cs="Times New Roman"/>
          <w:sz w:val="26"/>
          <w:szCs w:val="26"/>
        </w:rPr>
        <w:t xml:space="preserve"> результаты итогового собеседования по русскому языку в 9-м классе, результат</w:t>
      </w:r>
      <w:r w:rsidR="005D620F">
        <w:rPr>
          <w:rFonts w:ascii="Times New Roman" w:hAnsi="Times New Roman" w:cs="Times New Roman"/>
          <w:sz w:val="26"/>
          <w:szCs w:val="26"/>
        </w:rPr>
        <w:t>ы</w:t>
      </w:r>
      <w:r w:rsidRPr="00983B47">
        <w:rPr>
          <w:rFonts w:ascii="Times New Roman" w:hAnsi="Times New Roman" w:cs="Times New Roman"/>
          <w:sz w:val="26"/>
          <w:szCs w:val="26"/>
        </w:rPr>
        <w:t xml:space="preserve"> пробных</w:t>
      </w:r>
      <w:r w:rsidR="00532B7F">
        <w:rPr>
          <w:rFonts w:ascii="Times New Roman" w:hAnsi="Times New Roman" w:cs="Times New Roman"/>
          <w:sz w:val="26"/>
          <w:szCs w:val="26"/>
        </w:rPr>
        <w:t>экзаменов</w:t>
      </w:r>
      <w:r w:rsidRPr="00983B47">
        <w:rPr>
          <w:rFonts w:ascii="Times New Roman" w:hAnsi="Times New Roman" w:cs="Times New Roman"/>
          <w:sz w:val="26"/>
          <w:szCs w:val="26"/>
        </w:rPr>
        <w:t>.             Информирование родителей</w:t>
      </w:r>
      <w:r w:rsidR="005D620F">
        <w:rPr>
          <w:rFonts w:ascii="Times New Roman" w:hAnsi="Times New Roman" w:cs="Times New Roman"/>
          <w:sz w:val="26"/>
          <w:szCs w:val="26"/>
        </w:rPr>
        <w:t xml:space="preserve"> (законных представителей)</w:t>
      </w:r>
      <w:r w:rsidRPr="00983B47">
        <w:rPr>
          <w:rFonts w:ascii="Times New Roman" w:hAnsi="Times New Roman" w:cs="Times New Roman"/>
          <w:sz w:val="26"/>
          <w:szCs w:val="26"/>
        </w:rPr>
        <w:t xml:space="preserve"> обучающихся выпускного класса и самих обучающихся проводилось через родительские собрания</w:t>
      </w:r>
      <w:r w:rsidR="005D62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620F">
        <w:rPr>
          <w:rFonts w:ascii="Times New Roman" w:hAnsi="Times New Roman" w:cs="Times New Roman"/>
          <w:sz w:val="26"/>
          <w:szCs w:val="26"/>
        </w:rPr>
        <w:t>и</w:t>
      </w:r>
      <w:r w:rsidRPr="00983B47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Pr="00983B47">
        <w:rPr>
          <w:rFonts w:ascii="Times New Roman" w:hAnsi="Times New Roman" w:cs="Times New Roman"/>
          <w:sz w:val="26"/>
          <w:szCs w:val="26"/>
        </w:rPr>
        <w:t xml:space="preserve"> ученические классные часы. Данная информация зафиксирована в листах ознакомления.  </w:t>
      </w:r>
    </w:p>
    <w:p w:rsidR="005721A6" w:rsidRPr="005721A6" w:rsidRDefault="005721A6" w:rsidP="005721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5721A6">
        <w:rPr>
          <w:rFonts w:ascii="Times New Roman" w:eastAsia="Times New Roman" w:hAnsi="Times New Roman" w:cs="Times New Roman"/>
          <w:color w:val="1A1A1A"/>
          <w:sz w:val="26"/>
          <w:szCs w:val="26"/>
        </w:rPr>
        <w:t>Втечение 2021-2022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проводилось </w:t>
      </w:r>
      <w:r w:rsidRPr="005721A6">
        <w:rPr>
          <w:rFonts w:ascii="Times New Roman" w:eastAsia="Times New Roman" w:hAnsi="Times New Roman" w:cs="Times New Roman"/>
          <w:color w:val="1A1A1A"/>
          <w:sz w:val="26"/>
          <w:szCs w:val="26"/>
        </w:rPr>
        <w:t>консультирование обучающихся 9-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го</w:t>
      </w:r>
      <w:r w:rsidRPr="005721A6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класс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а</w:t>
      </w:r>
      <w:r w:rsidRPr="005721A6">
        <w:rPr>
          <w:rFonts w:ascii="Times New Roman" w:eastAsia="Times New Roman" w:hAnsi="Times New Roman" w:cs="Times New Roman"/>
          <w:color w:val="1A1A1A"/>
          <w:sz w:val="26"/>
          <w:szCs w:val="26"/>
        </w:rPr>
        <w:t>попредметам,выносимымнагосударственную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итоговую аттестацию, учителями-</w:t>
      </w:r>
      <w:r w:rsidRPr="005721A6">
        <w:rPr>
          <w:rFonts w:ascii="Times New Roman" w:eastAsia="Times New Roman" w:hAnsi="Times New Roman" w:cs="Times New Roman"/>
          <w:color w:val="1A1A1A"/>
          <w:sz w:val="26"/>
          <w:szCs w:val="26"/>
        </w:rPr>
        <w:t>предметниками проводился анализ ошибок, допущенных учащимися</w:t>
      </w:r>
      <w:r w:rsidR="00532B7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на пробных экзаменах</w:t>
      </w:r>
      <w:r w:rsidRPr="005721A6">
        <w:rPr>
          <w:rFonts w:ascii="Times New Roman" w:eastAsia="Times New Roman" w:hAnsi="Times New Roman" w:cs="Times New Roman"/>
          <w:color w:val="1A1A1A"/>
          <w:sz w:val="26"/>
          <w:szCs w:val="26"/>
        </w:rPr>
        <w:t>, реализовались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индивидуальные образовательные маршруты</w:t>
      </w:r>
      <w:r w:rsidR="005D620F">
        <w:rPr>
          <w:rFonts w:ascii="Times New Roman" w:eastAsia="Times New Roman" w:hAnsi="Times New Roman" w:cs="Times New Roman"/>
          <w:color w:val="1A1A1A"/>
          <w:sz w:val="26"/>
          <w:szCs w:val="26"/>
        </w:rPr>
        <w:t>.</w:t>
      </w:r>
      <w:r w:rsidR="00532B7F">
        <w:rPr>
          <w:rFonts w:ascii="Times New Roman" w:hAnsi="Times New Roman" w:cs="Times New Roman"/>
          <w:sz w:val="26"/>
          <w:szCs w:val="26"/>
        </w:rPr>
        <w:t>И</w:t>
      </w:r>
      <w:r w:rsidR="00983B47" w:rsidRPr="00983B47">
        <w:rPr>
          <w:rFonts w:ascii="Times New Roman" w:hAnsi="Times New Roman" w:cs="Times New Roman"/>
          <w:sz w:val="26"/>
          <w:szCs w:val="26"/>
        </w:rPr>
        <w:t>нформация по ГИА-2022 размещена на школьном сайте, действовала «Горячая линия» по вопросам подготовки к государственной итоговой аттестации на муниципальном и школьном уровн</w:t>
      </w:r>
      <w:r w:rsidR="005D620F">
        <w:rPr>
          <w:rFonts w:ascii="Times New Roman" w:hAnsi="Times New Roman" w:cs="Times New Roman"/>
          <w:sz w:val="26"/>
          <w:szCs w:val="26"/>
        </w:rPr>
        <w:t>ях</w:t>
      </w:r>
      <w:r w:rsidR="00983B47" w:rsidRPr="00983B47">
        <w:rPr>
          <w:rFonts w:ascii="Times New Roman" w:hAnsi="Times New Roman" w:cs="Times New Roman"/>
          <w:sz w:val="26"/>
          <w:szCs w:val="26"/>
        </w:rPr>
        <w:t>.</w:t>
      </w:r>
      <w:r w:rsidRPr="005721A6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2021-2022 учебном году согласно Порядку проведения государственной итоговой аттестации по образовательным программам основного общего образованиягосударственная итоговая аттестация проводилась в форме основного 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г</w:t>
      </w:r>
      <w:r w:rsidRPr="005721A6">
        <w:rPr>
          <w:rFonts w:ascii="Times New Roman" w:eastAsia="Times New Roman" w:hAnsi="Times New Roman" w:cs="Times New Roman"/>
          <w:color w:val="1A1A1A"/>
          <w:sz w:val="26"/>
          <w:szCs w:val="26"/>
        </w:rPr>
        <w:t>осударственногоэкзамена (ОГЭ) по двум обязательным предметам (русск</w:t>
      </w:r>
      <w:r w:rsidR="005D620F">
        <w:rPr>
          <w:rFonts w:ascii="Times New Roman" w:eastAsia="Times New Roman" w:hAnsi="Times New Roman" w:cs="Times New Roman"/>
          <w:color w:val="1A1A1A"/>
          <w:sz w:val="26"/>
          <w:szCs w:val="26"/>
        </w:rPr>
        <w:t>ий</w:t>
      </w:r>
      <w:r w:rsidRPr="005721A6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язык и математик</w:t>
      </w:r>
      <w:r w:rsidR="005D620F">
        <w:rPr>
          <w:rFonts w:ascii="Times New Roman" w:eastAsia="Times New Roman" w:hAnsi="Times New Roman" w:cs="Times New Roman"/>
          <w:color w:val="1A1A1A"/>
          <w:sz w:val="26"/>
          <w:szCs w:val="26"/>
        </w:rPr>
        <w:t>а</w:t>
      </w:r>
      <w:r w:rsidRPr="005721A6">
        <w:rPr>
          <w:rFonts w:ascii="Times New Roman" w:eastAsia="Times New Roman" w:hAnsi="Times New Roman" w:cs="Times New Roman"/>
          <w:color w:val="1A1A1A"/>
          <w:sz w:val="26"/>
          <w:szCs w:val="26"/>
        </w:rPr>
        <w:t>) и двумпредметам по выбору.</w:t>
      </w:r>
      <w:r w:rsidR="005D620F" w:rsidRPr="00983B47">
        <w:rPr>
          <w:rFonts w:ascii="Times New Roman" w:hAnsi="Times New Roman" w:cs="Times New Roman"/>
          <w:sz w:val="26"/>
          <w:szCs w:val="26"/>
        </w:rPr>
        <w:t>Учащимися были выбраны следующие предметы:  биология,  география обществознание</w:t>
      </w:r>
      <w:r w:rsidR="005D620F">
        <w:rPr>
          <w:rFonts w:ascii="Times New Roman" w:hAnsi="Times New Roman" w:cs="Times New Roman"/>
          <w:sz w:val="26"/>
          <w:szCs w:val="26"/>
        </w:rPr>
        <w:t>.</w:t>
      </w:r>
    </w:p>
    <w:p w:rsidR="00983B47" w:rsidRPr="00983B47" w:rsidRDefault="00983B47" w:rsidP="00983B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B47">
        <w:rPr>
          <w:rFonts w:ascii="Times New Roman" w:hAnsi="Times New Roman" w:cs="Times New Roman"/>
          <w:sz w:val="26"/>
          <w:szCs w:val="26"/>
        </w:rPr>
        <w:t>К итоговой аттестации были допущены все  учащихся, как освоившие программу за курс основной общей школы и получившие  результат «зачёт» за итоговое собеседование.</w:t>
      </w:r>
    </w:p>
    <w:p w:rsidR="00983B47" w:rsidRPr="008A7B44" w:rsidRDefault="00983B47" w:rsidP="008A7B4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7B44">
        <w:rPr>
          <w:rFonts w:ascii="Times New Roman" w:hAnsi="Times New Roman" w:cs="Times New Roman"/>
          <w:b/>
          <w:sz w:val="26"/>
          <w:szCs w:val="26"/>
        </w:rPr>
        <w:t>Результаты государственной итоговой аттестации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706"/>
        <w:gridCol w:w="709"/>
        <w:gridCol w:w="567"/>
        <w:gridCol w:w="569"/>
        <w:gridCol w:w="425"/>
        <w:gridCol w:w="993"/>
        <w:gridCol w:w="1134"/>
        <w:gridCol w:w="1275"/>
        <w:gridCol w:w="1418"/>
      </w:tblGrid>
      <w:tr w:rsidR="00983B47" w:rsidRPr="008A7B44" w:rsidTr="00525896">
        <w:trPr>
          <w:trHeight w:val="60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8A7B44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7B44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8A7B44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7B44">
              <w:rPr>
                <w:rFonts w:ascii="Times New Roman" w:hAnsi="Times New Roman" w:cs="Times New Roman"/>
                <w:sz w:val="26"/>
                <w:szCs w:val="26"/>
              </w:rPr>
              <w:t xml:space="preserve">Приняли </w:t>
            </w:r>
            <w:proofErr w:type="spellStart"/>
            <w:r w:rsidRPr="008A7B44">
              <w:rPr>
                <w:rFonts w:ascii="Times New Roman" w:hAnsi="Times New Roman" w:cs="Times New Roman"/>
                <w:sz w:val="26"/>
                <w:szCs w:val="26"/>
              </w:rPr>
              <w:t>учас</w:t>
            </w:r>
            <w:proofErr w:type="spellEnd"/>
          </w:p>
          <w:p w:rsidR="00983B47" w:rsidRPr="008A7B44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7B44">
              <w:rPr>
                <w:rFonts w:ascii="Times New Roman" w:hAnsi="Times New Roman" w:cs="Times New Roman"/>
                <w:sz w:val="26"/>
                <w:szCs w:val="26"/>
              </w:rPr>
              <w:t>тие</w:t>
            </w:r>
            <w:proofErr w:type="spellEnd"/>
          </w:p>
        </w:tc>
        <w:tc>
          <w:tcPr>
            <w:tcW w:w="22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8A7B44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7B44">
              <w:rPr>
                <w:rFonts w:ascii="Times New Roman" w:hAnsi="Times New Roman" w:cs="Times New Roman"/>
                <w:sz w:val="26"/>
                <w:szCs w:val="26"/>
              </w:rPr>
              <w:t>Выполнили работу на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8A7B44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7B44">
              <w:rPr>
                <w:rFonts w:ascii="Times New Roman" w:hAnsi="Times New Roman" w:cs="Times New Roman"/>
                <w:sz w:val="26"/>
                <w:szCs w:val="26"/>
              </w:rPr>
              <w:t xml:space="preserve">Успеваемость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8A7B44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7B44">
              <w:rPr>
                <w:rFonts w:ascii="Times New Roman" w:hAnsi="Times New Roman" w:cs="Times New Roman"/>
                <w:sz w:val="26"/>
                <w:szCs w:val="26"/>
              </w:rPr>
              <w:t xml:space="preserve">Качество знаний </w:t>
            </w:r>
          </w:p>
        </w:tc>
      </w:tr>
      <w:tr w:rsidR="00983B47" w:rsidRPr="008A7B44" w:rsidTr="00525896">
        <w:trPr>
          <w:trHeight w:val="51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47" w:rsidRPr="008A7B44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47" w:rsidRPr="008A7B44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47" w:rsidRPr="008A7B44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47" w:rsidRPr="008A7B44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8A7B44" w:rsidRDefault="00983B47" w:rsidP="00983B47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7B44">
              <w:rPr>
                <w:rFonts w:ascii="Times New Roman" w:hAnsi="Times New Roman" w:cs="Times New Roman"/>
                <w:sz w:val="26"/>
                <w:szCs w:val="26"/>
              </w:rPr>
              <w:t>2021год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8A7B44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7B44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</w:tr>
      <w:tr w:rsidR="00983B47" w:rsidRPr="00983B47" w:rsidTr="00525896">
        <w:trPr>
          <w:trHeight w:val="68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sz w:val="26"/>
                <w:szCs w:val="26"/>
              </w:rPr>
              <w:t>по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983B47">
            <w:pPr>
              <w:spacing w:line="240" w:lineRule="auto"/>
              <w:ind w:firstLine="3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sz w:val="26"/>
                <w:szCs w:val="26"/>
              </w:rPr>
              <w:t>по СГО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3B47" w:rsidRPr="00983B47" w:rsidTr="00525896">
        <w:trPr>
          <w:trHeight w:val="3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7" w:rsidRPr="00983B47" w:rsidRDefault="00983B47" w:rsidP="00983B47">
            <w:pPr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33,3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41,6</w:t>
            </w:r>
          </w:p>
        </w:tc>
      </w:tr>
      <w:tr w:rsidR="00983B47" w:rsidRPr="00983B47" w:rsidTr="008F5BB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3B47" w:rsidRPr="00983B47" w:rsidRDefault="00983B47" w:rsidP="00983B47">
            <w:pPr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83B47" w:rsidRPr="00983B47" w:rsidTr="00525896">
        <w:trPr>
          <w:trHeight w:val="1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Биология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7" w:rsidRPr="00983B47" w:rsidRDefault="00983B47" w:rsidP="00983B47">
            <w:pPr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983B47" w:rsidRPr="00983B47" w:rsidTr="00525896">
        <w:trPr>
          <w:trHeight w:val="1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7" w:rsidRPr="00983B47" w:rsidRDefault="00983B47" w:rsidP="00983B47">
            <w:pPr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71,4</w:t>
            </w:r>
          </w:p>
        </w:tc>
      </w:tr>
      <w:tr w:rsidR="00983B47" w:rsidRPr="00983B47" w:rsidTr="00525896">
        <w:trPr>
          <w:trHeight w:val="1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7" w:rsidRPr="00983B47" w:rsidRDefault="00983B47" w:rsidP="00983B47">
            <w:pPr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9,09</w:t>
            </w:r>
          </w:p>
        </w:tc>
      </w:tr>
    </w:tbl>
    <w:p w:rsidR="006F4CF2" w:rsidRPr="00B26961" w:rsidRDefault="006F4CF2" w:rsidP="006F4CF2">
      <w:pPr>
        <w:shd w:val="clear" w:color="auto" w:fill="FFFFFF"/>
        <w:jc w:val="both"/>
        <w:rPr>
          <w:rFonts w:ascii="Helvetica" w:eastAsia="Times New Roman" w:hAnsi="Helvetica" w:cs="Helvetica"/>
          <w:color w:val="1A1A1A"/>
          <w:sz w:val="15"/>
          <w:szCs w:val="15"/>
        </w:rPr>
      </w:pPr>
      <w:r w:rsidRPr="005721A6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Анализ результатов 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ГИА показал,</w:t>
      </w:r>
      <w:r w:rsidRPr="005721A6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что 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все учащиеся</w:t>
      </w:r>
      <w:r w:rsidRPr="005721A6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с работой справились успешно. Анализ по математике позволяет сделатьвывод, что</w:t>
      </w:r>
      <w:r>
        <w:rPr>
          <w:rFonts w:ascii="Times New Roman" w:eastAsia="Lucida Sans Unicode" w:hAnsi="Times New Roman" w:cs="Times New Roman"/>
          <w:iCs/>
          <w:kern w:val="1"/>
          <w:sz w:val="26"/>
          <w:szCs w:val="26"/>
        </w:rPr>
        <w:t>п</w:t>
      </w:r>
      <w:r w:rsidRPr="00983B47">
        <w:rPr>
          <w:rFonts w:ascii="Times New Roman" w:eastAsia="Lucida Sans Unicode" w:hAnsi="Times New Roman" w:cs="Times New Roman"/>
          <w:iCs/>
          <w:kern w:val="1"/>
          <w:sz w:val="26"/>
          <w:szCs w:val="26"/>
        </w:rPr>
        <w:t xml:space="preserve">ри 100% успеваемости самое низкое качество знаний по </w:t>
      </w:r>
      <w:r>
        <w:rPr>
          <w:rFonts w:ascii="Times New Roman" w:eastAsia="Lucida Sans Unicode" w:hAnsi="Times New Roman" w:cs="Times New Roman"/>
          <w:iCs/>
          <w:kern w:val="1"/>
          <w:sz w:val="26"/>
          <w:szCs w:val="26"/>
        </w:rPr>
        <w:t xml:space="preserve">данному предмету.  </w:t>
      </w:r>
    </w:p>
    <w:p w:rsidR="00983B47" w:rsidRPr="00983B47" w:rsidRDefault="00560CC6" w:rsidP="00560CC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983B47" w:rsidRPr="00983B47">
        <w:rPr>
          <w:rFonts w:ascii="Times New Roman" w:hAnsi="Times New Roman" w:cs="Times New Roman"/>
          <w:b/>
          <w:sz w:val="26"/>
          <w:szCs w:val="26"/>
        </w:rPr>
        <w:t>оказатели качества знаний, среднего балл</w:t>
      </w:r>
      <w:r>
        <w:rPr>
          <w:rFonts w:ascii="Times New Roman" w:hAnsi="Times New Roman" w:cs="Times New Roman"/>
          <w:b/>
          <w:sz w:val="26"/>
          <w:szCs w:val="26"/>
        </w:rPr>
        <w:t>а и средней отметки</w:t>
      </w: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5"/>
        <w:gridCol w:w="569"/>
        <w:gridCol w:w="851"/>
        <w:gridCol w:w="850"/>
        <w:gridCol w:w="992"/>
        <w:gridCol w:w="1134"/>
        <w:gridCol w:w="1134"/>
        <w:gridCol w:w="993"/>
        <w:gridCol w:w="992"/>
        <w:gridCol w:w="845"/>
      </w:tblGrid>
      <w:tr w:rsidR="00EC6F5B" w:rsidRPr="00983B47" w:rsidTr="00EC6F5B">
        <w:trPr>
          <w:trHeight w:val="26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5B" w:rsidRPr="00983B47" w:rsidRDefault="00EC6F5B" w:rsidP="00983B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6F5B" w:rsidRPr="00983B47" w:rsidRDefault="00EC6F5B" w:rsidP="00983B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5B" w:rsidRPr="00983B47" w:rsidRDefault="00EC6F5B" w:rsidP="00EC6F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Успеваемость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5B" w:rsidRPr="00983B47" w:rsidRDefault="00EC6F5B" w:rsidP="00983B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sz w:val="26"/>
                <w:szCs w:val="26"/>
              </w:rPr>
              <w:t>Качество знаний, %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5B" w:rsidRPr="00983B47" w:rsidRDefault="00EC6F5B" w:rsidP="00983B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sz w:val="26"/>
                <w:szCs w:val="26"/>
              </w:rPr>
              <w:t>Средний балл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5B" w:rsidRPr="00983B47" w:rsidRDefault="00EC6F5B" w:rsidP="00983B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sz w:val="26"/>
                <w:szCs w:val="26"/>
              </w:rPr>
              <w:t>Средняя отметка</w:t>
            </w:r>
          </w:p>
        </w:tc>
      </w:tr>
      <w:tr w:rsidR="00EC6F5B" w:rsidRPr="00983B47" w:rsidTr="00EC6F5B">
        <w:trPr>
          <w:cantSplit/>
          <w:trHeight w:val="1020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5B" w:rsidRPr="00983B47" w:rsidRDefault="00EC6F5B" w:rsidP="00983B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5B" w:rsidRPr="00983B47" w:rsidRDefault="00EC6F5B" w:rsidP="00983B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F5B" w:rsidRPr="00983B47" w:rsidRDefault="00EC6F5B" w:rsidP="00EC6F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sz w:val="26"/>
                <w:szCs w:val="26"/>
              </w:rPr>
              <w:t>по школе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F5B" w:rsidRPr="00983B47" w:rsidRDefault="00EC6F5B" w:rsidP="00EC6F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sz w:val="26"/>
                <w:szCs w:val="26"/>
              </w:rPr>
              <w:t>по СГО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6F5B" w:rsidRPr="00983B47" w:rsidRDefault="00EC6F5B" w:rsidP="00983B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sz w:val="26"/>
                <w:szCs w:val="26"/>
              </w:rPr>
              <w:t>по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C6F5B" w:rsidRPr="00983B47" w:rsidRDefault="00EC6F5B" w:rsidP="00983B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sz w:val="26"/>
                <w:szCs w:val="26"/>
              </w:rPr>
              <w:t>по СГО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C6F5B" w:rsidRPr="00983B47" w:rsidRDefault="00EC6F5B" w:rsidP="00983B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sz w:val="26"/>
                <w:szCs w:val="26"/>
              </w:rPr>
              <w:t>по школе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F5B" w:rsidRPr="00983B47" w:rsidRDefault="00EC6F5B" w:rsidP="00983B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sz w:val="26"/>
                <w:szCs w:val="26"/>
              </w:rPr>
              <w:t>по  СГО</w:t>
            </w:r>
          </w:p>
          <w:p w:rsidR="00EC6F5B" w:rsidRPr="00983B47" w:rsidRDefault="00EC6F5B" w:rsidP="00983B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C6F5B" w:rsidRPr="00983B47" w:rsidRDefault="00EC6F5B" w:rsidP="00983B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sz w:val="26"/>
                <w:szCs w:val="26"/>
              </w:rPr>
              <w:t>по</w:t>
            </w:r>
          </w:p>
          <w:p w:rsidR="00EC6F5B" w:rsidRPr="00983B47" w:rsidRDefault="00EC6F5B" w:rsidP="00983B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sz w:val="26"/>
                <w:szCs w:val="26"/>
              </w:rPr>
              <w:t>школе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C6F5B" w:rsidRPr="00983B47" w:rsidRDefault="00EC6F5B" w:rsidP="00983B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sz w:val="26"/>
                <w:szCs w:val="26"/>
              </w:rPr>
              <w:t>по СГО</w:t>
            </w:r>
          </w:p>
        </w:tc>
      </w:tr>
      <w:tr w:rsidR="00EC6F5B" w:rsidRPr="00983B47" w:rsidTr="008F5BB9">
        <w:trPr>
          <w:trHeight w:val="376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5B" w:rsidRPr="00983B47" w:rsidRDefault="00EC6F5B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5B" w:rsidRPr="00983B47" w:rsidRDefault="00EC6F5B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5B" w:rsidRPr="00983B47" w:rsidRDefault="00EC6F5B" w:rsidP="00EC6F5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5B" w:rsidRPr="00442F38" w:rsidRDefault="00EC6F5B" w:rsidP="00442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42F3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6F5B" w:rsidRPr="00983B47" w:rsidRDefault="00EC6F5B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5B" w:rsidRPr="00983B47" w:rsidRDefault="00EC6F5B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6F5B" w:rsidRPr="00983B47" w:rsidRDefault="00EC6F5B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24,3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5B" w:rsidRPr="00983B47" w:rsidRDefault="00EC6F5B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29,01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6F5B" w:rsidRPr="00983B47" w:rsidRDefault="00EC6F5B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5B" w:rsidRPr="00983B47" w:rsidRDefault="00EC6F5B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4,48</w:t>
            </w:r>
          </w:p>
        </w:tc>
      </w:tr>
      <w:tr w:rsidR="00EC6F5B" w:rsidRPr="00983B47" w:rsidTr="008F5BB9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5B" w:rsidRPr="00983B47" w:rsidRDefault="00EC6F5B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5B" w:rsidRPr="00983B47" w:rsidRDefault="00EC6F5B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5B" w:rsidRDefault="00EC6F5B">
            <w:r w:rsidRPr="0027743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5B" w:rsidRPr="00442F38" w:rsidRDefault="00EC6F5B" w:rsidP="00442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42F3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6F5B" w:rsidRPr="00983B47" w:rsidRDefault="00EC6F5B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5B" w:rsidRPr="00983B47" w:rsidRDefault="00EC6F5B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38,38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6F5B" w:rsidRPr="00983B47" w:rsidRDefault="00EC6F5B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10,25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5B" w:rsidRPr="00983B47" w:rsidRDefault="00EC6F5B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13,86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F5B" w:rsidRPr="00983B47" w:rsidRDefault="00EC6F5B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5B" w:rsidRPr="00983B47" w:rsidRDefault="00EC6F5B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3,45</w:t>
            </w:r>
          </w:p>
        </w:tc>
      </w:tr>
      <w:tr w:rsidR="00EC6F5B" w:rsidRPr="00983B47" w:rsidTr="008F5BB9">
        <w:trPr>
          <w:trHeight w:val="271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5B" w:rsidRPr="00983B47" w:rsidRDefault="00EC6F5B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5B" w:rsidRPr="00983B47" w:rsidRDefault="00EC6F5B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5B" w:rsidRDefault="00EC6F5B">
            <w:r w:rsidRPr="0027743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5B" w:rsidRPr="00442F38" w:rsidRDefault="00EC6F5B" w:rsidP="00442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42F3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6F5B" w:rsidRPr="00983B47" w:rsidRDefault="00EC6F5B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5B" w:rsidRPr="00983B47" w:rsidRDefault="00EC6F5B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6F5B" w:rsidRPr="00983B47" w:rsidRDefault="00EC6F5B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23,8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5B" w:rsidRPr="00983B47" w:rsidRDefault="00EC6F5B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F5B" w:rsidRPr="00983B47" w:rsidRDefault="00EC6F5B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5B" w:rsidRPr="00983B47" w:rsidRDefault="00EC6F5B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3,86</w:t>
            </w:r>
          </w:p>
        </w:tc>
      </w:tr>
      <w:tr w:rsidR="00EC6F5B" w:rsidRPr="00983B47" w:rsidTr="008F5BB9">
        <w:trPr>
          <w:trHeight w:val="258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5B" w:rsidRPr="00983B47" w:rsidRDefault="00EC6F5B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5B" w:rsidRPr="00983B47" w:rsidRDefault="00EC6F5B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5B" w:rsidRDefault="00EC6F5B">
            <w:r w:rsidRPr="0027743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5B" w:rsidRPr="00442F38" w:rsidRDefault="00EC6F5B" w:rsidP="00442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42F3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6F5B" w:rsidRPr="00983B47" w:rsidRDefault="00EC6F5B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5B" w:rsidRPr="00983B47" w:rsidRDefault="00EC6F5B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64,91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6F5B" w:rsidRPr="00983B47" w:rsidRDefault="00EC6F5B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5B" w:rsidRPr="00983B47" w:rsidRDefault="00EC6F5B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F5B" w:rsidRPr="00983B47" w:rsidRDefault="00EC6F5B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5B" w:rsidRPr="00983B47" w:rsidRDefault="00EC6F5B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</w:tr>
      <w:tr w:rsidR="00EC6F5B" w:rsidRPr="00983B47" w:rsidTr="008F5BB9">
        <w:trPr>
          <w:trHeight w:val="161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5B" w:rsidRPr="00983B47" w:rsidRDefault="00EC6F5B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5B" w:rsidRPr="00983B47" w:rsidRDefault="00EC6F5B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5B" w:rsidRDefault="00EC6F5B">
            <w:r w:rsidRPr="0027743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5B" w:rsidRPr="00442F38" w:rsidRDefault="00EC6F5B" w:rsidP="00442F3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F3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6F5B" w:rsidRPr="00983B47" w:rsidRDefault="00EC6F5B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9,09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F5B" w:rsidRPr="00983B47" w:rsidRDefault="00EC6F5B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52,98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6F5B" w:rsidRPr="00983B47" w:rsidRDefault="00EC6F5B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15,4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F5B" w:rsidRPr="00983B47" w:rsidRDefault="00EC6F5B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19,38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F5B" w:rsidRPr="00983B47" w:rsidRDefault="00EC6F5B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3,09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5B" w:rsidRPr="00983B47" w:rsidRDefault="00EC6F5B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3,65</w:t>
            </w:r>
          </w:p>
        </w:tc>
      </w:tr>
    </w:tbl>
    <w:p w:rsidR="00EC6F5B" w:rsidRDefault="00EC6F5B" w:rsidP="009F28B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32B7F">
        <w:rPr>
          <w:rFonts w:ascii="Times New Roman" w:eastAsia="Calibri" w:hAnsi="Times New Roman" w:cs="Times New Roman"/>
          <w:sz w:val="26"/>
          <w:szCs w:val="26"/>
          <w:lang w:eastAsia="en-US"/>
        </w:rPr>
        <w:t>Успеваемость</w:t>
      </w:r>
      <w:r w:rsidR="00856DEE" w:rsidRPr="00532B7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всем предметам соответствует показателям </w:t>
      </w:r>
      <w:proofErr w:type="spellStart"/>
      <w:r w:rsidR="00856DEE" w:rsidRPr="00532B7F">
        <w:rPr>
          <w:rFonts w:ascii="Times New Roman" w:eastAsia="Calibri" w:hAnsi="Times New Roman" w:cs="Times New Roman"/>
          <w:sz w:val="26"/>
          <w:szCs w:val="26"/>
          <w:lang w:eastAsia="en-US"/>
        </w:rPr>
        <w:t>Старооскольского</w:t>
      </w:r>
      <w:proofErr w:type="spellEnd"/>
      <w:r w:rsidR="00856DEE" w:rsidRPr="00532B7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городского округа. Качество </w:t>
      </w:r>
      <w:r w:rsidRPr="00532B7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знаний, средний балл и средн</w:t>
      </w:r>
      <w:r w:rsidR="00856DEE" w:rsidRPr="00532B7F">
        <w:rPr>
          <w:rFonts w:ascii="Times New Roman" w:eastAsia="Calibri" w:hAnsi="Times New Roman" w:cs="Times New Roman"/>
          <w:sz w:val="26"/>
          <w:szCs w:val="26"/>
          <w:lang w:eastAsia="en-US"/>
        </w:rPr>
        <w:t>яя</w:t>
      </w:r>
      <w:r w:rsidRPr="00532B7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532B7F">
        <w:rPr>
          <w:rFonts w:ascii="Times New Roman" w:eastAsia="Calibri" w:hAnsi="Times New Roman" w:cs="Times New Roman"/>
          <w:sz w:val="26"/>
          <w:szCs w:val="26"/>
          <w:lang w:eastAsia="en-US"/>
        </w:rPr>
        <w:t>отметк</w:t>
      </w:r>
      <w:r w:rsidR="00856DEE" w:rsidRPr="00532B7F">
        <w:rPr>
          <w:rFonts w:ascii="Times New Roman" w:eastAsia="Calibri" w:hAnsi="Times New Roman" w:cs="Times New Roman"/>
          <w:sz w:val="26"/>
          <w:szCs w:val="26"/>
          <w:lang w:eastAsia="en-US"/>
        </w:rPr>
        <w:t>аниже</w:t>
      </w:r>
      <w:proofErr w:type="spellEnd"/>
      <w:r w:rsidRPr="00532B7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532B7F">
        <w:rPr>
          <w:rFonts w:ascii="Times New Roman" w:eastAsia="Calibri" w:hAnsi="Times New Roman" w:cs="Times New Roman"/>
          <w:sz w:val="26"/>
          <w:szCs w:val="26"/>
          <w:lang w:eastAsia="en-US"/>
        </w:rPr>
        <w:t>показател</w:t>
      </w:r>
      <w:r w:rsidR="00856DEE" w:rsidRPr="00532B7F">
        <w:rPr>
          <w:rFonts w:ascii="Times New Roman" w:eastAsia="Calibri" w:hAnsi="Times New Roman" w:cs="Times New Roman"/>
          <w:sz w:val="26"/>
          <w:szCs w:val="26"/>
          <w:lang w:eastAsia="en-US"/>
        </w:rPr>
        <w:t>ей</w:t>
      </w:r>
      <w:r w:rsidRPr="00532B7F">
        <w:rPr>
          <w:rFonts w:ascii="Times New Roman" w:eastAsia="Calibri" w:hAnsi="Times New Roman" w:cs="Times New Roman"/>
          <w:sz w:val="26"/>
          <w:szCs w:val="26"/>
          <w:lang w:eastAsia="en-US"/>
        </w:rPr>
        <w:t>Старооскольского</w:t>
      </w:r>
      <w:proofErr w:type="spellEnd"/>
      <w:r w:rsidRPr="00532B7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городского округа</w:t>
      </w:r>
      <w:r w:rsidR="00566542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856DEE" w:rsidRPr="00532B7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кроме  предмета «Обществознание</w:t>
      </w:r>
      <w:r w:rsidR="00566542">
        <w:rPr>
          <w:rFonts w:ascii="Times New Roman" w:eastAsia="Calibri" w:hAnsi="Times New Roman" w:cs="Times New Roman"/>
          <w:sz w:val="26"/>
          <w:szCs w:val="26"/>
          <w:lang w:eastAsia="en-US"/>
        </w:rPr>
        <w:t>». Самый высокий  средний балл</w:t>
      </w:r>
      <w:r w:rsidR="005D620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-</w:t>
      </w:r>
      <w:r w:rsidR="0056654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русскому языку, самый низкий балл</w:t>
      </w:r>
      <w:r w:rsidR="005D620F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56654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математике. Самая высокая отметка  по обществознанию.</w:t>
      </w:r>
    </w:p>
    <w:p w:rsidR="009F28BF" w:rsidRPr="00532B7F" w:rsidRDefault="009F28BF" w:rsidP="009F28B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60CC6" w:rsidRPr="00560CC6" w:rsidRDefault="00560CC6" w:rsidP="00560C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0CC6">
        <w:rPr>
          <w:rFonts w:ascii="Times New Roman" w:hAnsi="Times New Roman" w:cs="Times New Roman"/>
          <w:b/>
          <w:sz w:val="26"/>
          <w:szCs w:val="26"/>
        </w:rPr>
        <w:t>Сравнение отметок, полученных на экзаменах, с годовой отметкой</w:t>
      </w:r>
    </w:p>
    <w:tbl>
      <w:tblPr>
        <w:tblW w:w="8660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2091"/>
        <w:gridCol w:w="1466"/>
        <w:gridCol w:w="916"/>
        <w:gridCol w:w="941"/>
        <w:gridCol w:w="688"/>
        <w:gridCol w:w="921"/>
        <w:gridCol w:w="688"/>
        <w:gridCol w:w="949"/>
      </w:tblGrid>
      <w:tr w:rsidR="00560CC6" w:rsidRPr="000164EB" w:rsidTr="000164EB">
        <w:trPr>
          <w:trHeight w:val="643"/>
          <w:jc w:val="center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60CC6" w:rsidRPr="000164EB" w:rsidRDefault="00560C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4EB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</w:rPr>
              <w:t>Наименование предмета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60CC6" w:rsidRPr="000164EB" w:rsidRDefault="00560C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4EB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</w:rPr>
              <w:t>Кол-во участников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60CC6" w:rsidRPr="000164EB" w:rsidRDefault="00560C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4EB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</w:rPr>
              <w:t>Подтвердили годовую отметку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60CC6" w:rsidRPr="000164EB" w:rsidRDefault="00560C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4EB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</w:rPr>
              <w:t>Показали результат выше</w:t>
            </w:r>
          </w:p>
        </w:tc>
        <w:tc>
          <w:tcPr>
            <w:tcW w:w="1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60CC6" w:rsidRPr="000164EB" w:rsidRDefault="00560C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4EB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</w:rPr>
              <w:t>Показали результат ниже</w:t>
            </w:r>
          </w:p>
        </w:tc>
      </w:tr>
      <w:tr w:rsidR="000164EB" w:rsidRPr="000164EB" w:rsidTr="000164EB">
        <w:trPr>
          <w:trHeight w:val="249"/>
          <w:jc w:val="center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60CC6" w:rsidRPr="000164EB" w:rsidRDefault="0056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4EB"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</w:rPr>
              <w:t>Русский язык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60CC6" w:rsidRPr="000164EB" w:rsidRDefault="005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4EB"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</w:rPr>
              <w:t>12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60CC6" w:rsidRPr="000164EB" w:rsidRDefault="004C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4EB"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</w:rPr>
              <w:t>10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60CC6" w:rsidRPr="000164EB" w:rsidRDefault="004C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4EB">
              <w:rPr>
                <w:rFonts w:ascii="Times New Roman" w:hAnsi="Times New Roman" w:cs="Times New Roman"/>
                <w:sz w:val="26"/>
                <w:szCs w:val="26"/>
              </w:rPr>
              <w:t>83,3</w:t>
            </w:r>
            <w:r w:rsidR="00560CC6" w:rsidRPr="000164E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60CC6" w:rsidRPr="000164EB" w:rsidRDefault="005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4EB"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</w:rPr>
              <w:t>1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60CC6" w:rsidRPr="000164EB" w:rsidRDefault="004C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4EB"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  <w:r w:rsidR="00560CC6" w:rsidRPr="000164E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60CC6" w:rsidRPr="000164EB" w:rsidRDefault="004C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4E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60CC6" w:rsidRPr="000164EB" w:rsidRDefault="00560CC6" w:rsidP="00156777">
            <w:pPr>
              <w:spacing w:line="240" w:lineRule="auto"/>
              <w:ind w:hanging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4EB">
              <w:rPr>
                <w:rFonts w:ascii="Times New Roman" w:hAnsi="Times New Roman" w:cs="Times New Roman"/>
                <w:sz w:val="26"/>
                <w:szCs w:val="26"/>
              </w:rPr>
              <w:t>8,3%</w:t>
            </w:r>
          </w:p>
        </w:tc>
      </w:tr>
      <w:tr w:rsidR="000164EB" w:rsidRPr="000164EB" w:rsidTr="000164EB">
        <w:trPr>
          <w:trHeight w:val="249"/>
          <w:jc w:val="center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60CC6" w:rsidRPr="000164EB" w:rsidRDefault="0056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4EB"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</w:rPr>
              <w:t>Математика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60CC6" w:rsidRPr="000164EB" w:rsidRDefault="005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4EB"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</w:rPr>
              <w:t>12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60CC6" w:rsidRPr="000164EB" w:rsidRDefault="004C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4E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60CC6" w:rsidRPr="000164EB" w:rsidRDefault="004C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4EB">
              <w:rPr>
                <w:rFonts w:ascii="Times New Roman" w:eastAsia="Calibri" w:hAnsi="Times New Roman" w:cs="Times New Roman"/>
                <w:bCs/>
                <w:iCs/>
                <w:kern w:val="24"/>
                <w:sz w:val="26"/>
                <w:szCs w:val="26"/>
              </w:rPr>
              <w:t xml:space="preserve">66,6 </w:t>
            </w:r>
            <w:r w:rsidR="00560CC6" w:rsidRPr="000164EB">
              <w:rPr>
                <w:rFonts w:ascii="Times New Roman" w:eastAsia="Calibri" w:hAnsi="Times New Roman" w:cs="Times New Roman"/>
                <w:bCs/>
                <w:iCs/>
                <w:kern w:val="24"/>
                <w:sz w:val="26"/>
                <w:szCs w:val="26"/>
              </w:rPr>
              <w:t>%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60CC6" w:rsidRPr="000164EB" w:rsidRDefault="004C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4E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60CC6" w:rsidRPr="000164EB" w:rsidRDefault="00C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kern w:val="24"/>
                <w:sz w:val="26"/>
                <w:szCs w:val="26"/>
              </w:rPr>
              <w:t xml:space="preserve">0 </w:t>
            </w:r>
            <w:r w:rsidR="00560CC6" w:rsidRPr="000164EB">
              <w:rPr>
                <w:rFonts w:ascii="Times New Roman" w:eastAsia="Calibri" w:hAnsi="Times New Roman" w:cs="Times New Roman"/>
                <w:bCs/>
                <w:iCs/>
                <w:kern w:val="24"/>
                <w:sz w:val="26"/>
                <w:szCs w:val="26"/>
              </w:rPr>
              <w:t>%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60CC6" w:rsidRPr="000164EB" w:rsidRDefault="004C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4EB"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</w:rPr>
              <w:t>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60CC6" w:rsidRPr="000164EB" w:rsidRDefault="000164EB" w:rsidP="0001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4EB">
              <w:rPr>
                <w:rFonts w:ascii="Times New Roman" w:eastAsia="Calibri" w:hAnsi="Times New Roman" w:cs="Times New Roman"/>
                <w:bCs/>
                <w:iCs/>
                <w:kern w:val="24"/>
                <w:sz w:val="26"/>
                <w:szCs w:val="26"/>
              </w:rPr>
              <w:t>33,3</w:t>
            </w:r>
            <w:r w:rsidR="00560CC6" w:rsidRPr="000164EB">
              <w:rPr>
                <w:rFonts w:ascii="Times New Roman" w:eastAsia="Calibri" w:hAnsi="Times New Roman" w:cs="Times New Roman"/>
                <w:bCs/>
                <w:iCs/>
                <w:kern w:val="24"/>
                <w:sz w:val="26"/>
                <w:szCs w:val="26"/>
              </w:rPr>
              <w:t>%</w:t>
            </w:r>
          </w:p>
        </w:tc>
      </w:tr>
      <w:tr w:rsidR="000164EB" w:rsidRPr="000164EB" w:rsidTr="000164EB">
        <w:trPr>
          <w:trHeight w:val="196"/>
          <w:jc w:val="center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60CC6" w:rsidRDefault="00560C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</w:rPr>
            </w:pPr>
            <w:r w:rsidRPr="000164EB"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</w:rPr>
              <w:t>Биология</w:t>
            </w:r>
          </w:p>
          <w:p w:rsidR="008A7B44" w:rsidRPr="000164EB" w:rsidRDefault="008A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60CC6" w:rsidRPr="000164EB" w:rsidRDefault="005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4EB"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</w:rPr>
              <w:t>6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60CC6" w:rsidRPr="000164EB" w:rsidRDefault="005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4EB"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</w:rPr>
              <w:t>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60CC6" w:rsidRPr="000164EB" w:rsidRDefault="005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4EB">
              <w:rPr>
                <w:rFonts w:ascii="Times New Roman" w:eastAsia="Calibri" w:hAnsi="Times New Roman" w:cs="Times New Roman"/>
                <w:bCs/>
                <w:iCs/>
                <w:kern w:val="24"/>
                <w:sz w:val="26"/>
                <w:szCs w:val="26"/>
              </w:rPr>
              <w:t>66,7%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60CC6" w:rsidRPr="000164EB" w:rsidRDefault="005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4EB"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</w:rPr>
              <w:t>1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60CC6" w:rsidRPr="000164EB" w:rsidRDefault="005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4EB">
              <w:rPr>
                <w:rFonts w:ascii="Times New Roman" w:eastAsia="Calibri" w:hAnsi="Times New Roman" w:cs="Times New Roman"/>
                <w:bCs/>
                <w:iCs/>
                <w:kern w:val="24"/>
                <w:sz w:val="26"/>
                <w:szCs w:val="26"/>
              </w:rPr>
              <w:t>16,6%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60CC6" w:rsidRPr="000164EB" w:rsidRDefault="00560CC6" w:rsidP="0015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4EB"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</w:rPr>
              <w:t>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60CC6" w:rsidRPr="000164EB" w:rsidRDefault="00560CC6" w:rsidP="0015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4EB">
              <w:rPr>
                <w:rFonts w:ascii="Times New Roman" w:eastAsia="Calibri" w:hAnsi="Times New Roman" w:cs="Times New Roman"/>
                <w:bCs/>
                <w:iCs/>
                <w:kern w:val="24"/>
                <w:sz w:val="26"/>
                <w:szCs w:val="26"/>
              </w:rPr>
              <w:t>16,6%</w:t>
            </w:r>
          </w:p>
        </w:tc>
      </w:tr>
      <w:tr w:rsidR="000164EB" w:rsidRPr="000164EB" w:rsidTr="000164EB">
        <w:trPr>
          <w:trHeight w:val="158"/>
          <w:jc w:val="center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60CC6" w:rsidRDefault="00560C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</w:rPr>
            </w:pPr>
            <w:r w:rsidRPr="000164EB"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</w:rPr>
              <w:t>География</w:t>
            </w:r>
          </w:p>
          <w:p w:rsidR="008A7B44" w:rsidRPr="000164EB" w:rsidRDefault="008A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60CC6" w:rsidRPr="000164EB" w:rsidRDefault="005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4EB"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</w:rPr>
              <w:t>11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60CC6" w:rsidRPr="000164EB" w:rsidRDefault="00560CC6" w:rsidP="005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4EB"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60CC6" w:rsidRPr="000164EB" w:rsidRDefault="005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4EB">
              <w:rPr>
                <w:rFonts w:ascii="Times New Roman" w:eastAsia="Calibri" w:hAnsi="Times New Roman" w:cs="Times New Roman"/>
                <w:bCs/>
                <w:iCs/>
                <w:kern w:val="24"/>
                <w:sz w:val="26"/>
                <w:szCs w:val="26"/>
              </w:rPr>
              <w:t>18,1%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60CC6" w:rsidRPr="000164EB" w:rsidRDefault="005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4EB"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</w:rPr>
              <w:t>2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60CC6" w:rsidRPr="000164EB" w:rsidRDefault="005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4EB">
              <w:rPr>
                <w:rFonts w:ascii="Times New Roman" w:eastAsia="Calibri" w:hAnsi="Times New Roman" w:cs="Times New Roman"/>
                <w:bCs/>
                <w:iCs/>
                <w:kern w:val="24"/>
                <w:sz w:val="26"/>
                <w:szCs w:val="26"/>
              </w:rPr>
              <w:t>0%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60CC6" w:rsidRPr="000164EB" w:rsidRDefault="005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4EB"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</w:rPr>
              <w:t>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60CC6" w:rsidRPr="000164EB" w:rsidRDefault="005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4EB">
              <w:rPr>
                <w:rFonts w:ascii="Times New Roman" w:eastAsia="Calibri" w:hAnsi="Times New Roman" w:cs="Times New Roman"/>
                <w:bCs/>
                <w:iCs/>
                <w:kern w:val="24"/>
                <w:sz w:val="26"/>
                <w:szCs w:val="26"/>
              </w:rPr>
              <w:t>81,8%</w:t>
            </w:r>
          </w:p>
        </w:tc>
      </w:tr>
      <w:tr w:rsidR="000164EB" w:rsidRPr="000164EB" w:rsidTr="000164EB">
        <w:trPr>
          <w:trHeight w:val="252"/>
          <w:jc w:val="center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60CC6" w:rsidRDefault="00560C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</w:rPr>
            </w:pPr>
            <w:r w:rsidRPr="000164EB"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</w:rPr>
              <w:t>Обществознание</w:t>
            </w:r>
          </w:p>
          <w:p w:rsidR="008A7B44" w:rsidRPr="000164EB" w:rsidRDefault="008A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60CC6" w:rsidRPr="000164EB" w:rsidRDefault="005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4EB"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</w:rPr>
              <w:t>7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60CC6" w:rsidRPr="000164EB" w:rsidRDefault="00560CC6" w:rsidP="005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4EB"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</w:rPr>
              <w:t>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60CC6" w:rsidRPr="000164EB" w:rsidRDefault="005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4EB">
              <w:rPr>
                <w:rFonts w:ascii="Times New Roman" w:eastAsia="Calibri" w:hAnsi="Times New Roman" w:cs="Times New Roman"/>
                <w:bCs/>
                <w:iCs/>
                <w:kern w:val="24"/>
                <w:sz w:val="26"/>
                <w:szCs w:val="26"/>
              </w:rPr>
              <w:t>71,4%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60CC6" w:rsidRPr="000164EB" w:rsidRDefault="005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4EB"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</w:rPr>
              <w:t>2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60CC6" w:rsidRPr="000164EB" w:rsidRDefault="005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4EB">
              <w:rPr>
                <w:rFonts w:ascii="Times New Roman" w:eastAsia="Calibri" w:hAnsi="Times New Roman" w:cs="Times New Roman"/>
                <w:bCs/>
                <w:iCs/>
                <w:kern w:val="24"/>
                <w:sz w:val="26"/>
                <w:szCs w:val="26"/>
              </w:rPr>
              <w:t>28,5%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60CC6" w:rsidRPr="000164EB" w:rsidRDefault="005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4EB"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</w:rPr>
              <w:t>0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60CC6" w:rsidRPr="000164EB" w:rsidRDefault="00560CC6" w:rsidP="005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4EB">
              <w:rPr>
                <w:rFonts w:ascii="Times New Roman" w:eastAsia="Calibri" w:hAnsi="Times New Roman" w:cs="Times New Roman"/>
                <w:bCs/>
                <w:iCs/>
                <w:kern w:val="24"/>
                <w:sz w:val="26"/>
                <w:szCs w:val="26"/>
              </w:rPr>
              <w:t>0 %</w:t>
            </w:r>
          </w:p>
        </w:tc>
      </w:tr>
    </w:tbl>
    <w:p w:rsidR="005D620F" w:rsidRPr="00F31B01" w:rsidRDefault="005D620F" w:rsidP="00F31B0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6"/>
          <w:szCs w:val="26"/>
        </w:rPr>
      </w:pPr>
    </w:p>
    <w:p w:rsidR="00560CC6" w:rsidRPr="00F31B01" w:rsidRDefault="00F31B01" w:rsidP="00F31B0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6"/>
          <w:szCs w:val="26"/>
        </w:rPr>
      </w:pPr>
      <w:r w:rsidRPr="00F31B01">
        <w:rPr>
          <w:rFonts w:ascii="Times New Roman" w:hAnsi="Times New Roman" w:cs="Times New Roman"/>
          <w:sz w:val="26"/>
          <w:szCs w:val="26"/>
        </w:rPr>
        <w:t>На государственной итоговой аттестации по образовательным программам основного общего образования  29 выпускников (60,4</w:t>
      </w:r>
      <w:r w:rsidR="00C80E16" w:rsidRPr="00F31B01">
        <w:rPr>
          <w:rFonts w:ascii="Times New Roman" w:hAnsi="Times New Roman" w:cs="Times New Roman"/>
          <w:sz w:val="26"/>
          <w:szCs w:val="26"/>
        </w:rPr>
        <w:t>%</w:t>
      </w:r>
      <w:r w:rsidRPr="00F31B01">
        <w:rPr>
          <w:rFonts w:ascii="Times New Roman" w:hAnsi="Times New Roman" w:cs="Times New Roman"/>
          <w:sz w:val="26"/>
          <w:szCs w:val="26"/>
        </w:rPr>
        <w:t xml:space="preserve">)подтвердили годовую отметку, 6  (12,5%) </w:t>
      </w:r>
      <w:r>
        <w:rPr>
          <w:rFonts w:ascii="Times New Roman" w:hAnsi="Times New Roman" w:cs="Times New Roman"/>
          <w:sz w:val="26"/>
          <w:szCs w:val="26"/>
        </w:rPr>
        <w:t xml:space="preserve">показали </w:t>
      </w:r>
      <w:r w:rsidRPr="00F31B01">
        <w:rPr>
          <w:rFonts w:ascii="Times New Roman" w:hAnsi="Times New Roman" w:cs="Times New Roman"/>
          <w:sz w:val="26"/>
          <w:szCs w:val="26"/>
        </w:rPr>
        <w:t>результат</w:t>
      </w:r>
      <w:r w:rsidR="00C80E16" w:rsidRPr="00F31B01">
        <w:rPr>
          <w:rFonts w:ascii="Times New Roman" w:hAnsi="Times New Roman" w:cs="Times New Roman"/>
          <w:sz w:val="26"/>
          <w:szCs w:val="26"/>
        </w:rPr>
        <w:t xml:space="preserve"> выше </w:t>
      </w:r>
      <w:r w:rsidRPr="00F31B01">
        <w:rPr>
          <w:rFonts w:ascii="Times New Roman" w:hAnsi="Times New Roman" w:cs="Times New Roman"/>
          <w:sz w:val="26"/>
          <w:szCs w:val="26"/>
        </w:rPr>
        <w:t xml:space="preserve"> годовой отметки, 15 (31,2%)  ниже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80E16" w:rsidRDefault="00C80E16" w:rsidP="00983B47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iCs/>
          <w:kern w:val="1"/>
          <w:sz w:val="26"/>
          <w:szCs w:val="26"/>
        </w:rPr>
      </w:pPr>
    </w:p>
    <w:p w:rsidR="008A7B44" w:rsidRDefault="008A7B44" w:rsidP="00983B47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iCs/>
          <w:kern w:val="1"/>
          <w:sz w:val="26"/>
          <w:szCs w:val="26"/>
        </w:rPr>
      </w:pPr>
    </w:p>
    <w:p w:rsidR="00856DEE" w:rsidRDefault="00983B47" w:rsidP="00983B47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iCs/>
          <w:kern w:val="1"/>
          <w:sz w:val="26"/>
          <w:szCs w:val="26"/>
        </w:rPr>
      </w:pPr>
      <w:r w:rsidRPr="00983B47">
        <w:rPr>
          <w:rFonts w:ascii="Times New Roman" w:eastAsia="Lucida Sans Unicode" w:hAnsi="Times New Roman" w:cs="Times New Roman"/>
          <w:b/>
          <w:iCs/>
          <w:kern w:val="1"/>
          <w:sz w:val="26"/>
          <w:szCs w:val="26"/>
        </w:rPr>
        <w:t>Сравнительный анализ результатов ОГЭ</w:t>
      </w:r>
    </w:p>
    <w:p w:rsidR="00983B47" w:rsidRPr="00983B47" w:rsidRDefault="00983B47" w:rsidP="00983B47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iCs/>
          <w:kern w:val="1"/>
          <w:sz w:val="26"/>
          <w:szCs w:val="26"/>
        </w:rPr>
      </w:pPr>
      <w:r w:rsidRPr="00983B47">
        <w:rPr>
          <w:rFonts w:ascii="Times New Roman" w:eastAsia="Lucida Sans Unicode" w:hAnsi="Times New Roman" w:cs="Times New Roman"/>
          <w:b/>
          <w:iCs/>
          <w:kern w:val="1"/>
          <w:sz w:val="26"/>
          <w:szCs w:val="26"/>
        </w:rPr>
        <w:t xml:space="preserve"> по обязательным предметам за три года</w:t>
      </w:r>
    </w:p>
    <w:tbl>
      <w:tblPr>
        <w:tblW w:w="10207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76"/>
        <w:gridCol w:w="1843"/>
        <w:gridCol w:w="1418"/>
        <w:gridCol w:w="1275"/>
        <w:gridCol w:w="1560"/>
        <w:gridCol w:w="1417"/>
        <w:gridCol w:w="1418"/>
      </w:tblGrid>
      <w:tr w:rsidR="00983B47" w:rsidRPr="00983B47" w:rsidTr="00525896"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3B47" w:rsidRPr="00983B47" w:rsidRDefault="00983B47" w:rsidP="00983B47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Учебный год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83B47" w:rsidRPr="00983B47" w:rsidRDefault="00983B47" w:rsidP="00983B47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Предмет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83B47" w:rsidRPr="00983B47" w:rsidRDefault="00983B47" w:rsidP="00983B47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Количество участников ОГЭ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3B47" w:rsidRPr="00983B47" w:rsidRDefault="00983B47" w:rsidP="00983B47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Успеваемость %</w:t>
            </w:r>
          </w:p>
          <w:p w:rsidR="00983B47" w:rsidRPr="00983B47" w:rsidRDefault="00983B47" w:rsidP="00983B47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3B47" w:rsidRPr="00983B47" w:rsidRDefault="00983B47" w:rsidP="00983B47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 xml:space="preserve">Качество % 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3B47" w:rsidRPr="00983B47" w:rsidRDefault="00983B47" w:rsidP="00983B47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Средний бал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B47" w:rsidRPr="00983B47" w:rsidRDefault="00983B47" w:rsidP="00983B47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Средняя отметка</w:t>
            </w:r>
          </w:p>
        </w:tc>
      </w:tr>
      <w:tr w:rsidR="00983B47" w:rsidRPr="00983B47" w:rsidTr="00525896">
        <w:tc>
          <w:tcPr>
            <w:tcW w:w="1276" w:type="dxa"/>
            <w:tcBorders>
              <w:left w:val="single" w:sz="1" w:space="0" w:color="000000"/>
            </w:tcBorders>
          </w:tcPr>
          <w:p w:rsidR="00983B47" w:rsidRPr="00983B47" w:rsidRDefault="00983B47" w:rsidP="00983B47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2018-2019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1" w:space="0" w:color="000000"/>
            </w:tcBorders>
          </w:tcPr>
          <w:p w:rsidR="00983B47" w:rsidRPr="00983B47" w:rsidRDefault="00983B47" w:rsidP="00983B47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 xml:space="preserve">русский язык </w:t>
            </w:r>
          </w:p>
          <w:p w:rsidR="00983B47" w:rsidRPr="00983B47" w:rsidRDefault="00983B47" w:rsidP="00983B47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83B47" w:rsidRPr="00983B47" w:rsidRDefault="00983B47" w:rsidP="00983B47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11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983B47" w:rsidRPr="00983B47" w:rsidRDefault="00983B47" w:rsidP="00983B47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100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983B47" w:rsidRPr="00983B47" w:rsidRDefault="00983B47" w:rsidP="00983B47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45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83B47" w:rsidRPr="00983B47" w:rsidRDefault="00983B47" w:rsidP="00983B47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25,7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B47" w:rsidRPr="00983B47" w:rsidRDefault="00983B47" w:rsidP="00983B47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3,5</w:t>
            </w:r>
          </w:p>
        </w:tc>
      </w:tr>
      <w:tr w:rsidR="00983B47" w:rsidRPr="00983B47" w:rsidTr="00525896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83B47" w:rsidRPr="00983B47" w:rsidRDefault="00983B47" w:rsidP="00983B47">
            <w:pPr>
              <w:widowControl w:val="0"/>
              <w:suppressLineNumbers/>
              <w:suppressAutoHyphens/>
              <w:snapToGrid w:val="0"/>
              <w:spacing w:line="240" w:lineRule="auto"/>
              <w:ind w:hanging="55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2019-2020</w:t>
            </w:r>
          </w:p>
        </w:tc>
        <w:tc>
          <w:tcPr>
            <w:tcW w:w="1843" w:type="dxa"/>
            <w:vMerge/>
            <w:tcBorders>
              <w:left w:val="single" w:sz="1" w:space="0" w:color="000000"/>
            </w:tcBorders>
          </w:tcPr>
          <w:p w:rsidR="00983B47" w:rsidRPr="00983B47" w:rsidRDefault="00983B47" w:rsidP="00983B47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83B47" w:rsidRPr="00983B47" w:rsidRDefault="00983B47" w:rsidP="00983B47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83B47" w:rsidRPr="00983B47" w:rsidRDefault="00983B47" w:rsidP="00983B47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33,3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83B47" w:rsidRPr="00983B47" w:rsidRDefault="00983B47" w:rsidP="00983B47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21,89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83B47" w:rsidRPr="00983B47" w:rsidRDefault="00983B47" w:rsidP="00983B47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3,3</w:t>
            </w:r>
          </w:p>
        </w:tc>
      </w:tr>
      <w:tr w:rsidR="00983B47" w:rsidRPr="00983B47" w:rsidTr="00525896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83B47" w:rsidRPr="00983B47" w:rsidRDefault="00983B47" w:rsidP="00983B47">
            <w:pPr>
              <w:widowControl w:val="0"/>
              <w:suppressLineNumbers/>
              <w:suppressAutoHyphens/>
              <w:snapToGrid w:val="0"/>
              <w:spacing w:line="240" w:lineRule="auto"/>
              <w:ind w:hanging="55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>2021-2022</w:t>
            </w: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:rsidR="00983B47" w:rsidRPr="00983B47" w:rsidRDefault="00983B47" w:rsidP="00983B47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83B47" w:rsidRPr="00983B47" w:rsidRDefault="00983B47" w:rsidP="00983B47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83B47" w:rsidRPr="00983B47" w:rsidRDefault="00983B47" w:rsidP="00983B47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>41,6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83B47" w:rsidRPr="00983B47" w:rsidRDefault="00983B47" w:rsidP="00983B47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>24,3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83B47" w:rsidRPr="00983B47" w:rsidRDefault="00983B47" w:rsidP="00983B47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>3,5</w:t>
            </w:r>
          </w:p>
        </w:tc>
      </w:tr>
      <w:tr w:rsidR="00983B47" w:rsidRPr="00983B47" w:rsidTr="005D620F">
        <w:trPr>
          <w:trHeight w:val="64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83B47" w:rsidRPr="00983B47" w:rsidRDefault="00983B47" w:rsidP="005D62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>Среднее значение  за три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983B47" w:rsidRPr="00983B47" w:rsidRDefault="00983B47" w:rsidP="005D62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983B47" w:rsidRPr="00983B47" w:rsidRDefault="00983B47" w:rsidP="005D620F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983B47" w:rsidRPr="00983B47" w:rsidRDefault="00983B47" w:rsidP="005D62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>39,6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983B47" w:rsidRPr="00983B47" w:rsidRDefault="00983B47" w:rsidP="005D62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>23,6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 w:themeFill="background1"/>
          </w:tcPr>
          <w:p w:rsidR="00983B47" w:rsidRPr="00983B47" w:rsidRDefault="00983B47" w:rsidP="005D62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>3,4</w:t>
            </w:r>
          </w:p>
        </w:tc>
      </w:tr>
      <w:tr w:rsidR="00983B47" w:rsidRPr="00983B47" w:rsidTr="00525896"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</w:tcPr>
          <w:p w:rsidR="00983B47" w:rsidRPr="00983B47" w:rsidRDefault="00983B47" w:rsidP="005D62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2018-2019</w:t>
            </w:r>
          </w:p>
        </w:tc>
        <w:tc>
          <w:tcPr>
            <w:tcW w:w="1843" w:type="dxa"/>
            <w:vMerge w:val="restart"/>
            <w:tcBorders>
              <w:left w:val="single" w:sz="1" w:space="0" w:color="000000"/>
            </w:tcBorders>
          </w:tcPr>
          <w:p w:rsidR="00983B47" w:rsidRPr="00983B47" w:rsidRDefault="00983B47" w:rsidP="005D62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математика</w:t>
            </w:r>
          </w:p>
          <w:p w:rsidR="00983B47" w:rsidRPr="00983B47" w:rsidRDefault="00983B47" w:rsidP="005D62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83B47" w:rsidRPr="00983B47" w:rsidRDefault="00983B47" w:rsidP="005D62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11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983B47" w:rsidRPr="00983B47" w:rsidRDefault="00983B47" w:rsidP="005D6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100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983B47" w:rsidRPr="00983B47" w:rsidRDefault="00983B47" w:rsidP="005D62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83B47" w:rsidRPr="00983B47" w:rsidRDefault="00983B47" w:rsidP="005D62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8,5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B47" w:rsidRPr="00983B47" w:rsidRDefault="00983B47" w:rsidP="005D62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2,5</w:t>
            </w:r>
          </w:p>
        </w:tc>
      </w:tr>
      <w:tr w:rsidR="00983B47" w:rsidRPr="00983B47" w:rsidTr="00525896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83B47" w:rsidRPr="00983B47" w:rsidRDefault="00983B47" w:rsidP="005D62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2021-2022</w:t>
            </w:r>
          </w:p>
        </w:tc>
        <w:tc>
          <w:tcPr>
            <w:tcW w:w="1843" w:type="dxa"/>
            <w:vMerge/>
            <w:tcBorders>
              <w:left w:val="single" w:sz="1" w:space="0" w:color="000000"/>
            </w:tcBorders>
          </w:tcPr>
          <w:p w:rsidR="00983B47" w:rsidRPr="00983B47" w:rsidRDefault="00983B47" w:rsidP="005D62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83B47" w:rsidRPr="00983B47" w:rsidRDefault="00983B47" w:rsidP="005D62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9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</w:tcPr>
          <w:p w:rsidR="00983B47" w:rsidRPr="00983B47" w:rsidRDefault="00983B47" w:rsidP="005D6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100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</w:tcBorders>
          </w:tcPr>
          <w:p w:rsidR="00983B47" w:rsidRPr="00983B47" w:rsidRDefault="00983B47" w:rsidP="005D62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983B47" w:rsidRPr="00983B47" w:rsidRDefault="00983B47" w:rsidP="005D62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10,22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83B47" w:rsidRPr="00983B47" w:rsidRDefault="00983B47" w:rsidP="005D62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3</w:t>
            </w:r>
          </w:p>
        </w:tc>
      </w:tr>
      <w:tr w:rsidR="00983B47" w:rsidRPr="00983B47" w:rsidTr="00525896">
        <w:trPr>
          <w:trHeight w:val="210"/>
        </w:trPr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83B47" w:rsidRPr="00983B47" w:rsidRDefault="00983B47" w:rsidP="005D62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>2021-2022</w:t>
            </w:r>
          </w:p>
        </w:tc>
        <w:tc>
          <w:tcPr>
            <w:tcW w:w="1843" w:type="dxa"/>
            <w:vMerge/>
            <w:tcBorders>
              <w:left w:val="single" w:sz="1" w:space="0" w:color="000000"/>
            </w:tcBorders>
          </w:tcPr>
          <w:p w:rsidR="00983B47" w:rsidRPr="00983B47" w:rsidRDefault="00983B47" w:rsidP="005D62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83B47" w:rsidRPr="00983B47" w:rsidRDefault="00983B47" w:rsidP="005D62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83B47" w:rsidRPr="00983B47" w:rsidRDefault="00983B47" w:rsidP="005D620F">
            <w:pPr>
              <w:spacing w:after="0" w:line="240" w:lineRule="auto"/>
              <w:ind w:firstLine="87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83B47" w:rsidRPr="00983B47" w:rsidRDefault="00983B47" w:rsidP="005D62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83B47" w:rsidRPr="00983B47" w:rsidRDefault="00983B47" w:rsidP="005D62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10,25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83B47" w:rsidRPr="00983B47" w:rsidRDefault="00983B47" w:rsidP="005D62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3</w:t>
            </w:r>
          </w:p>
        </w:tc>
      </w:tr>
      <w:tr w:rsidR="00983B47" w:rsidRPr="00983B47" w:rsidTr="008F5BB9">
        <w:trPr>
          <w:trHeight w:val="21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83B47" w:rsidRPr="00983B47" w:rsidRDefault="00983B47" w:rsidP="005D62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>Среднее значение  за три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983B47" w:rsidRPr="00983B47" w:rsidRDefault="00983B47" w:rsidP="005D62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983B47" w:rsidRPr="00983B47" w:rsidRDefault="00983B47" w:rsidP="005D620F">
            <w:pPr>
              <w:spacing w:after="0" w:line="240" w:lineRule="auto"/>
              <w:ind w:firstLine="87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983B47" w:rsidRPr="00983B47" w:rsidRDefault="00983B47" w:rsidP="005D62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983B47" w:rsidRPr="00983B47" w:rsidRDefault="00983B47" w:rsidP="005D62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 w:themeFill="background1"/>
          </w:tcPr>
          <w:p w:rsidR="00983B47" w:rsidRPr="00983B47" w:rsidRDefault="00983B47" w:rsidP="005D62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2,8</w:t>
            </w:r>
          </w:p>
        </w:tc>
      </w:tr>
    </w:tbl>
    <w:p w:rsidR="00983B47" w:rsidRPr="00983B47" w:rsidRDefault="00983B47" w:rsidP="005D620F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 w:rsidRPr="00983B47">
        <w:rPr>
          <w:rFonts w:ascii="Times New Roman" w:eastAsia="Lucida Sans Unicode" w:hAnsi="Times New Roman" w:cs="Times New Roman"/>
          <w:sz w:val="26"/>
          <w:szCs w:val="26"/>
        </w:rPr>
        <w:t>Сравнительный анализ результатов ОГЭ по обязательным предметам за  три года показал,</w:t>
      </w:r>
      <w:r w:rsidR="00856DEE">
        <w:rPr>
          <w:rFonts w:ascii="Times New Roman" w:eastAsia="Lucida Sans Unicode" w:hAnsi="Times New Roman" w:cs="Times New Roman"/>
          <w:sz w:val="26"/>
          <w:szCs w:val="26"/>
        </w:rPr>
        <w:t xml:space="preserve"> что </w:t>
      </w:r>
      <w:r w:rsidRPr="00983B47">
        <w:rPr>
          <w:rFonts w:ascii="Times New Roman" w:eastAsia="Lucida Sans Unicode" w:hAnsi="Times New Roman" w:cs="Times New Roman"/>
          <w:sz w:val="26"/>
          <w:szCs w:val="26"/>
        </w:rPr>
        <w:t xml:space="preserve"> качество знаний по русскому языку  за три года составило - 39,6%, по математике - 0% Средняя отметка по русскому языку- 3,4 по математике -2,8 </w:t>
      </w:r>
    </w:p>
    <w:p w:rsidR="00560CC6" w:rsidRDefault="00560CC6" w:rsidP="00E2235B">
      <w:pPr>
        <w:pStyle w:val="a3"/>
        <w:spacing w:line="240" w:lineRule="auto"/>
        <w:ind w:left="0"/>
        <w:jc w:val="center"/>
        <w:rPr>
          <w:b/>
          <w:sz w:val="26"/>
          <w:szCs w:val="26"/>
        </w:rPr>
      </w:pPr>
    </w:p>
    <w:p w:rsidR="00983B47" w:rsidRPr="00983B47" w:rsidRDefault="00983B47" w:rsidP="00E2235B">
      <w:pPr>
        <w:pStyle w:val="a3"/>
        <w:spacing w:line="240" w:lineRule="auto"/>
        <w:ind w:left="0"/>
        <w:jc w:val="center"/>
        <w:rPr>
          <w:b/>
          <w:sz w:val="26"/>
          <w:szCs w:val="26"/>
        </w:rPr>
      </w:pPr>
      <w:r w:rsidRPr="00983B47">
        <w:rPr>
          <w:b/>
          <w:sz w:val="26"/>
          <w:szCs w:val="26"/>
        </w:rPr>
        <w:t>Соотношение  результатов ОГЭ по русскому языку с годовыми отметками  в сравнении за два года</w:t>
      </w:r>
    </w:p>
    <w:tbl>
      <w:tblPr>
        <w:tblW w:w="536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8"/>
        <w:gridCol w:w="39"/>
        <w:gridCol w:w="997"/>
        <w:gridCol w:w="1137"/>
        <w:gridCol w:w="1133"/>
        <w:gridCol w:w="121"/>
        <w:gridCol w:w="1096"/>
        <w:gridCol w:w="27"/>
        <w:gridCol w:w="1030"/>
        <w:gridCol w:w="997"/>
        <w:gridCol w:w="131"/>
        <w:gridCol w:w="942"/>
        <w:gridCol w:w="74"/>
        <w:gridCol w:w="1588"/>
      </w:tblGrid>
      <w:tr w:rsidR="00983B47" w:rsidRPr="00983B47" w:rsidTr="00525896">
        <w:trPr>
          <w:trHeight w:val="1164"/>
        </w:trPr>
        <w:tc>
          <w:tcPr>
            <w:tcW w:w="1521" w:type="pct"/>
            <w:gridSpan w:val="4"/>
            <w:hideMark/>
          </w:tcPr>
          <w:p w:rsidR="00983B47" w:rsidRPr="00983B47" w:rsidRDefault="00983B47" w:rsidP="00983B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Доля  учащихся,</w:t>
            </w:r>
          </w:p>
          <w:p w:rsidR="00983B47" w:rsidRPr="00983B47" w:rsidRDefault="00983B47" w:rsidP="00983B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подтвердивших годовую отметку</w:t>
            </w:r>
          </w:p>
          <w:p w:rsidR="00983B47" w:rsidRPr="00983B47" w:rsidRDefault="00983B47" w:rsidP="00983B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(%)</w:t>
            </w:r>
          </w:p>
        </w:tc>
        <w:tc>
          <w:tcPr>
            <w:tcW w:w="1660" w:type="pct"/>
            <w:gridSpan w:val="5"/>
            <w:hideMark/>
          </w:tcPr>
          <w:p w:rsidR="00983B47" w:rsidRPr="00983B47" w:rsidRDefault="00983B47" w:rsidP="00983B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Доля учащихся, показавших  результат выше годовой отметки (%)</w:t>
            </w:r>
          </w:p>
        </w:tc>
        <w:tc>
          <w:tcPr>
            <w:tcW w:w="1819" w:type="pct"/>
            <w:gridSpan w:val="5"/>
            <w:hideMark/>
          </w:tcPr>
          <w:p w:rsidR="00983B47" w:rsidRPr="00983B47" w:rsidRDefault="00983B47" w:rsidP="00983B47">
            <w:pPr>
              <w:spacing w:line="240" w:lineRule="auto"/>
              <w:ind w:hanging="1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Доля   учащихся, показавших  результат ниже годовой отметки</w:t>
            </w:r>
          </w:p>
          <w:p w:rsidR="00983B47" w:rsidRPr="00983B47" w:rsidRDefault="00983B47" w:rsidP="00983B47">
            <w:pPr>
              <w:spacing w:line="240" w:lineRule="auto"/>
              <w:ind w:hanging="882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(%)</w:t>
            </w:r>
          </w:p>
        </w:tc>
      </w:tr>
      <w:tr w:rsidR="00983B47" w:rsidRPr="00983B47" w:rsidTr="00525896">
        <w:trPr>
          <w:trHeight w:val="324"/>
        </w:trPr>
        <w:tc>
          <w:tcPr>
            <w:tcW w:w="5000" w:type="pct"/>
            <w:gridSpan w:val="14"/>
            <w:vAlign w:val="center"/>
          </w:tcPr>
          <w:p w:rsidR="00983B47" w:rsidRPr="00983B47" w:rsidRDefault="00983B47" w:rsidP="005D62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Русский язык</w:t>
            </w:r>
          </w:p>
        </w:tc>
      </w:tr>
      <w:tr w:rsidR="00983B47" w:rsidRPr="00983B47" w:rsidTr="00525896">
        <w:trPr>
          <w:trHeight w:val="280"/>
        </w:trPr>
        <w:tc>
          <w:tcPr>
            <w:tcW w:w="462" w:type="pct"/>
            <w:vAlign w:val="center"/>
            <w:hideMark/>
          </w:tcPr>
          <w:p w:rsidR="00983B47" w:rsidRPr="00983B47" w:rsidRDefault="00983B47" w:rsidP="00983B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505" w:type="pct"/>
            <w:gridSpan w:val="2"/>
            <w:vAlign w:val="center"/>
            <w:hideMark/>
          </w:tcPr>
          <w:p w:rsidR="00983B47" w:rsidRPr="00983B47" w:rsidRDefault="00983B47" w:rsidP="00983B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554" w:type="pct"/>
            <w:vAlign w:val="center"/>
          </w:tcPr>
          <w:p w:rsidR="00983B47" w:rsidRPr="00983B47" w:rsidRDefault="00983B47" w:rsidP="00983B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552" w:type="pct"/>
            <w:vAlign w:val="center"/>
            <w:hideMark/>
          </w:tcPr>
          <w:p w:rsidR="00983B47" w:rsidRPr="00983B47" w:rsidRDefault="00983B47" w:rsidP="00983B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606" w:type="pct"/>
            <w:gridSpan w:val="3"/>
            <w:vAlign w:val="center"/>
            <w:hideMark/>
          </w:tcPr>
          <w:p w:rsidR="00983B47" w:rsidRPr="00983B47" w:rsidRDefault="00983B47" w:rsidP="00983B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502" w:type="pct"/>
            <w:vAlign w:val="center"/>
          </w:tcPr>
          <w:p w:rsidR="00983B47" w:rsidRPr="00983B47" w:rsidRDefault="00983B47" w:rsidP="00983B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486" w:type="pct"/>
            <w:vAlign w:val="center"/>
            <w:hideMark/>
          </w:tcPr>
          <w:p w:rsidR="00983B47" w:rsidRPr="00983B47" w:rsidRDefault="00983B47" w:rsidP="00983B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559" w:type="pct"/>
            <w:gridSpan w:val="3"/>
            <w:vAlign w:val="center"/>
            <w:hideMark/>
          </w:tcPr>
          <w:p w:rsidR="00983B47" w:rsidRPr="00983B47" w:rsidRDefault="00983B47" w:rsidP="00983B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774" w:type="pct"/>
            <w:vAlign w:val="center"/>
          </w:tcPr>
          <w:p w:rsidR="00983B47" w:rsidRPr="00983B47" w:rsidRDefault="00983B47" w:rsidP="00983B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2022</w:t>
            </w:r>
          </w:p>
        </w:tc>
      </w:tr>
      <w:tr w:rsidR="00983B47" w:rsidRPr="00983B47" w:rsidTr="00525896">
        <w:trPr>
          <w:trHeight w:val="228"/>
        </w:trPr>
        <w:tc>
          <w:tcPr>
            <w:tcW w:w="462" w:type="pct"/>
            <w:hideMark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87,5</w:t>
            </w:r>
            <w:r w:rsidR="005D620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505" w:type="pct"/>
            <w:gridSpan w:val="2"/>
            <w:hideMark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66,6</w:t>
            </w:r>
            <w:r w:rsidR="005D620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554" w:type="pct"/>
          </w:tcPr>
          <w:p w:rsidR="00983B47" w:rsidRPr="00983B47" w:rsidRDefault="004C17BB" w:rsidP="00983B47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83,3</w:t>
            </w:r>
            <w:r w:rsidR="005D620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552" w:type="pct"/>
            <w:hideMark/>
          </w:tcPr>
          <w:p w:rsidR="00983B47" w:rsidRPr="00983B47" w:rsidRDefault="00983B47" w:rsidP="00983B47">
            <w:pPr>
              <w:spacing w:line="240" w:lineRule="auto"/>
              <w:ind w:firstLine="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  <w:r w:rsidR="005D620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606" w:type="pct"/>
            <w:gridSpan w:val="3"/>
            <w:hideMark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33,3</w:t>
            </w:r>
            <w:r w:rsidR="005D620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502" w:type="pct"/>
          </w:tcPr>
          <w:p w:rsidR="00983B47" w:rsidRPr="00983B47" w:rsidRDefault="004C17BB" w:rsidP="00983B47">
            <w:pPr>
              <w:spacing w:line="240" w:lineRule="auto"/>
              <w:ind w:firstLine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8,3 </w:t>
            </w:r>
            <w:r w:rsidR="005D620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486" w:type="pct"/>
            <w:hideMark/>
          </w:tcPr>
          <w:p w:rsidR="00983B47" w:rsidRPr="00983B47" w:rsidRDefault="00983B47" w:rsidP="00983B47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5D620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559" w:type="pct"/>
            <w:gridSpan w:val="3"/>
            <w:hideMark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5D620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74" w:type="pct"/>
          </w:tcPr>
          <w:p w:rsidR="00983B47" w:rsidRPr="00983B47" w:rsidRDefault="00F31B01" w:rsidP="00983B47">
            <w:pPr>
              <w:spacing w:line="240" w:lineRule="auto"/>
              <w:ind w:hanging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164EB">
              <w:rPr>
                <w:rFonts w:ascii="Times New Roman" w:hAnsi="Times New Roman" w:cs="Times New Roman"/>
                <w:sz w:val="26"/>
                <w:szCs w:val="26"/>
              </w:rPr>
              <w:t>,3</w:t>
            </w:r>
            <w:r w:rsidR="005D620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983B47" w:rsidRPr="00983B47" w:rsidTr="00525896">
        <w:trPr>
          <w:trHeight w:val="228"/>
        </w:trPr>
        <w:tc>
          <w:tcPr>
            <w:tcW w:w="5000" w:type="pct"/>
            <w:gridSpan w:val="14"/>
          </w:tcPr>
          <w:p w:rsidR="00983B47" w:rsidRPr="00983B47" w:rsidRDefault="00983B47" w:rsidP="005D62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Математика</w:t>
            </w:r>
          </w:p>
        </w:tc>
      </w:tr>
      <w:tr w:rsidR="00983B47" w:rsidRPr="00983B47" w:rsidTr="00525896">
        <w:trPr>
          <w:trHeight w:val="228"/>
        </w:trPr>
        <w:tc>
          <w:tcPr>
            <w:tcW w:w="481" w:type="pct"/>
            <w:gridSpan w:val="2"/>
          </w:tcPr>
          <w:p w:rsidR="00983B47" w:rsidRPr="00983B47" w:rsidRDefault="00983B47" w:rsidP="00983B47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 xml:space="preserve">75,0 </w:t>
            </w:r>
            <w:r w:rsidR="005D620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486" w:type="pct"/>
          </w:tcPr>
          <w:p w:rsidR="00983B47" w:rsidRPr="00983B47" w:rsidRDefault="00983B47" w:rsidP="00983B47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 xml:space="preserve">77,8 </w:t>
            </w:r>
            <w:r w:rsidR="005D620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554" w:type="pct"/>
          </w:tcPr>
          <w:p w:rsidR="00983B47" w:rsidRPr="00983B47" w:rsidRDefault="004C17BB" w:rsidP="00983B47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66,6</w:t>
            </w:r>
            <w:r w:rsidR="005D620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611" w:type="pct"/>
            <w:gridSpan w:val="2"/>
          </w:tcPr>
          <w:p w:rsidR="00983B47" w:rsidRPr="00983B47" w:rsidRDefault="00983B47" w:rsidP="00983B47">
            <w:pPr>
              <w:spacing w:line="240" w:lineRule="auto"/>
              <w:ind w:hanging="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  <w:r w:rsidR="005D620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534" w:type="pct"/>
          </w:tcPr>
          <w:p w:rsidR="00983B47" w:rsidRPr="00983B47" w:rsidRDefault="00983B47" w:rsidP="00983B47">
            <w:pPr>
              <w:spacing w:line="240" w:lineRule="auto"/>
              <w:ind w:firstLine="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5D620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515" w:type="pct"/>
            <w:gridSpan w:val="2"/>
          </w:tcPr>
          <w:p w:rsidR="00983B47" w:rsidRPr="00983B47" w:rsidRDefault="00983B47" w:rsidP="00983B4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D620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550" w:type="pct"/>
            <w:gridSpan w:val="2"/>
          </w:tcPr>
          <w:p w:rsidR="00983B47" w:rsidRPr="00983B47" w:rsidRDefault="00983B47" w:rsidP="00983B47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 xml:space="preserve">0,0 </w:t>
            </w:r>
            <w:r w:rsidR="005D620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459" w:type="pct"/>
          </w:tcPr>
          <w:p w:rsidR="00983B47" w:rsidRPr="00983B47" w:rsidRDefault="00983B47" w:rsidP="005D620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22,2</w:t>
            </w:r>
            <w:r w:rsidR="005D620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10" w:type="pct"/>
            <w:gridSpan w:val="2"/>
          </w:tcPr>
          <w:p w:rsidR="00983B47" w:rsidRPr="00983B47" w:rsidRDefault="00C80E16" w:rsidP="00983B47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33,3</w:t>
            </w:r>
            <w:r w:rsidR="005D620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</w:tbl>
    <w:p w:rsidR="008F5BB9" w:rsidRPr="008F5BB9" w:rsidRDefault="008F5BB9" w:rsidP="008F5BB9">
      <w:pPr>
        <w:pStyle w:val="Default"/>
        <w:jc w:val="both"/>
        <w:rPr>
          <w:b/>
          <w:sz w:val="26"/>
          <w:szCs w:val="26"/>
        </w:rPr>
      </w:pPr>
      <w:r w:rsidRPr="008F5BB9">
        <w:rPr>
          <w:sz w:val="26"/>
          <w:szCs w:val="26"/>
        </w:rPr>
        <w:t>Анализ объективности отметок  учащихся показал, что имеются расхождения в отметке за год и экзаменационной</w:t>
      </w:r>
      <w:r w:rsidR="00F31B01">
        <w:rPr>
          <w:sz w:val="26"/>
          <w:szCs w:val="26"/>
        </w:rPr>
        <w:t>.</w:t>
      </w:r>
    </w:p>
    <w:p w:rsidR="008F5BB9" w:rsidRPr="005D620F" w:rsidRDefault="008F5BB9" w:rsidP="00983B47">
      <w:pPr>
        <w:pStyle w:val="Default"/>
        <w:jc w:val="both"/>
        <w:rPr>
          <w:sz w:val="26"/>
          <w:szCs w:val="26"/>
          <w:u w:val="single"/>
        </w:rPr>
      </w:pPr>
      <w:r w:rsidRPr="005D620F">
        <w:rPr>
          <w:sz w:val="26"/>
          <w:szCs w:val="26"/>
          <w:u w:val="single"/>
        </w:rPr>
        <w:t>Выводы и рекомендации:</w:t>
      </w:r>
    </w:p>
    <w:p w:rsidR="00566542" w:rsidRPr="005D620F" w:rsidRDefault="005D620F" w:rsidP="005D620F">
      <w:pPr>
        <w:spacing w:after="0" w:line="240" w:lineRule="auto"/>
        <w:jc w:val="both"/>
        <w:rPr>
          <w:rStyle w:val="FontStyle11"/>
          <w:sz w:val="26"/>
          <w:szCs w:val="26"/>
        </w:rPr>
      </w:pPr>
      <w:r w:rsidRPr="005D620F">
        <w:rPr>
          <w:rFonts w:ascii="Times New Roman" w:hAnsi="Times New Roman" w:cs="Times New Roman"/>
          <w:sz w:val="26"/>
          <w:szCs w:val="26"/>
        </w:rPr>
        <w:t>Государственная итоговая аттестация обучающихся школы, освоивших основные общеобразовательные программы основного общего образования, проведена в соответствии с порядком, определенным федеральными и региональными нормативными правовыми актами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66542" w:rsidRPr="00566542">
        <w:rPr>
          <w:rStyle w:val="FontStyle11"/>
          <w:sz w:val="26"/>
          <w:szCs w:val="26"/>
        </w:rPr>
        <w:t xml:space="preserve">В </w:t>
      </w:r>
      <w:r w:rsidR="00566542" w:rsidRPr="005D620F">
        <w:rPr>
          <w:rStyle w:val="FontStyle11"/>
          <w:sz w:val="26"/>
          <w:szCs w:val="26"/>
        </w:rPr>
        <w:t xml:space="preserve">2021-2022 учебном году все обучающиеся сдали все предметы с первого раза, 12 </w:t>
      </w:r>
      <w:r w:rsidR="00566542" w:rsidRPr="005D620F">
        <w:rPr>
          <w:rFonts w:ascii="Times New Roman" w:hAnsi="Times New Roman" w:cs="Times New Roman"/>
          <w:sz w:val="26"/>
          <w:szCs w:val="26"/>
        </w:rPr>
        <w:t>выпускников получили аттестат об основном общем образовании</w:t>
      </w:r>
      <w:r w:rsidR="00566542" w:rsidRPr="005D620F">
        <w:rPr>
          <w:rStyle w:val="FontStyle11"/>
          <w:sz w:val="26"/>
          <w:szCs w:val="26"/>
        </w:rPr>
        <w:t>.</w:t>
      </w:r>
    </w:p>
    <w:p w:rsidR="00983B47" w:rsidRPr="005D620F" w:rsidRDefault="00F31B01" w:rsidP="008F5BB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</w:t>
      </w:r>
      <w:r w:rsidR="00983B47" w:rsidRPr="005D620F">
        <w:rPr>
          <w:rFonts w:ascii="Times New Roman" w:hAnsi="Times New Roman" w:cs="Times New Roman"/>
          <w:sz w:val="26"/>
          <w:szCs w:val="26"/>
          <w:u w:val="single"/>
        </w:rPr>
        <w:t>чителям-предметникам</w:t>
      </w:r>
      <w:r w:rsidR="00983B47" w:rsidRPr="005D620F">
        <w:rPr>
          <w:rFonts w:ascii="Times New Roman" w:hAnsi="Times New Roman" w:cs="Times New Roman"/>
          <w:b/>
          <w:sz w:val="26"/>
          <w:szCs w:val="26"/>
          <w:u w:val="single"/>
        </w:rPr>
        <w:t xml:space="preserve">: </w:t>
      </w:r>
    </w:p>
    <w:p w:rsidR="00983B47" w:rsidRPr="008F5BB9" w:rsidRDefault="00983B47" w:rsidP="008F5B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F5BB9">
        <w:rPr>
          <w:rFonts w:ascii="Times New Roman" w:hAnsi="Times New Roman" w:cs="Times New Roman"/>
          <w:iCs/>
          <w:sz w:val="26"/>
          <w:szCs w:val="26"/>
        </w:rPr>
        <w:t>1.Продолжить систематическую работу по организованной подготовке и провед</w:t>
      </w:r>
      <w:r w:rsidR="00856DEE" w:rsidRPr="008F5BB9">
        <w:rPr>
          <w:rFonts w:ascii="Times New Roman" w:hAnsi="Times New Roman" w:cs="Times New Roman"/>
          <w:iCs/>
          <w:sz w:val="26"/>
          <w:szCs w:val="26"/>
        </w:rPr>
        <w:t>ению ГИА обучающихся 9 класса в срок- постоянно</w:t>
      </w:r>
    </w:p>
    <w:p w:rsidR="00983B47" w:rsidRPr="008F5BB9" w:rsidRDefault="00856DEE" w:rsidP="00856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F5BB9">
        <w:rPr>
          <w:rFonts w:ascii="Times New Roman" w:hAnsi="Times New Roman" w:cs="Times New Roman"/>
          <w:iCs/>
          <w:sz w:val="26"/>
          <w:szCs w:val="26"/>
        </w:rPr>
        <w:t>2.</w:t>
      </w:r>
      <w:r w:rsidR="00442F38">
        <w:rPr>
          <w:rFonts w:ascii="Times New Roman" w:hAnsi="Times New Roman" w:cs="Times New Roman"/>
          <w:iCs/>
          <w:sz w:val="26"/>
          <w:szCs w:val="26"/>
        </w:rPr>
        <w:t>С</w:t>
      </w:r>
      <w:r w:rsidR="00442F38" w:rsidRPr="00442F38">
        <w:rPr>
          <w:rFonts w:ascii="Times New Roman" w:hAnsi="Times New Roman" w:cs="Times New Roman"/>
          <w:iCs/>
          <w:sz w:val="26"/>
          <w:szCs w:val="26"/>
        </w:rPr>
        <w:t>воевременно выявлять учащихся, имеющих слабую мотивационную подготовку, проводить анализ затруднений</w:t>
      </w:r>
      <w:r w:rsidR="00442F38">
        <w:rPr>
          <w:rFonts w:ascii="Times New Roman" w:hAnsi="Times New Roman" w:cs="Times New Roman"/>
          <w:iCs/>
          <w:sz w:val="26"/>
          <w:szCs w:val="26"/>
        </w:rPr>
        <w:t xml:space="preserve"> в освоении учебного материала </w:t>
      </w:r>
      <w:r w:rsidR="008F5BB9" w:rsidRPr="008F5BB9">
        <w:rPr>
          <w:rFonts w:ascii="Times New Roman" w:hAnsi="Times New Roman" w:cs="Times New Roman"/>
          <w:iCs/>
          <w:sz w:val="26"/>
          <w:szCs w:val="26"/>
        </w:rPr>
        <w:t>в срок- постоянно</w:t>
      </w:r>
    </w:p>
    <w:p w:rsidR="00442F38" w:rsidRDefault="008F5BB9" w:rsidP="00856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F5BB9">
        <w:rPr>
          <w:rFonts w:ascii="Times New Roman" w:hAnsi="Times New Roman" w:cs="Times New Roman"/>
          <w:iCs/>
          <w:sz w:val="26"/>
          <w:szCs w:val="26"/>
        </w:rPr>
        <w:t>3</w:t>
      </w:r>
      <w:r w:rsidR="008A7B44">
        <w:rPr>
          <w:rFonts w:ascii="Times New Roman" w:hAnsi="Times New Roman" w:cs="Times New Roman"/>
          <w:iCs/>
          <w:sz w:val="26"/>
          <w:szCs w:val="26"/>
        </w:rPr>
        <w:t xml:space="preserve">.Для </w:t>
      </w:r>
      <w:r w:rsidR="008A7B44" w:rsidRPr="008A7B44">
        <w:rPr>
          <w:rFonts w:ascii="Times New Roman" w:hAnsi="Times New Roman" w:cs="Times New Roman"/>
          <w:iCs/>
          <w:sz w:val="26"/>
          <w:szCs w:val="26"/>
        </w:rPr>
        <w:t xml:space="preserve"> подготовки учащихся к государственной итоговой аттестации</w:t>
      </w:r>
      <w:r w:rsidR="008A7B44">
        <w:rPr>
          <w:rFonts w:ascii="Times New Roman" w:hAnsi="Times New Roman" w:cs="Times New Roman"/>
          <w:iCs/>
          <w:sz w:val="26"/>
          <w:szCs w:val="26"/>
        </w:rPr>
        <w:t xml:space="preserve"> использоватьбанк</w:t>
      </w:r>
      <w:r w:rsidR="008A7B44" w:rsidRPr="008A7B44">
        <w:rPr>
          <w:rFonts w:ascii="Times New Roman" w:hAnsi="Times New Roman" w:cs="Times New Roman"/>
          <w:iCs/>
          <w:sz w:val="26"/>
          <w:szCs w:val="26"/>
        </w:rPr>
        <w:t xml:space="preserve"> открыт</w:t>
      </w:r>
      <w:r w:rsidR="008A7B44">
        <w:rPr>
          <w:rFonts w:ascii="Times New Roman" w:hAnsi="Times New Roman" w:cs="Times New Roman"/>
          <w:iCs/>
          <w:sz w:val="26"/>
          <w:szCs w:val="26"/>
        </w:rPr>
        <w:t xml:space="preserve">ых заданий на сайте ФИПИ. </w:t>
      </w:r>
    </w:p>
    <w:p w:rsidR="008A7B44" w:rsidRDefault="008A7B44" w:rsidP="00856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8A7B44" w:rsidRDefault="00856DEE" w:rsidP="008A7B44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8F5BB9">
        <w:rPr>
          <w:rFonts w:ascii="Times New Roman" w:hAnsi="Times New Roman" w:cs="Times New Roman"/>
          <w:sz w:val="26"/>
          <w:szCs w:val="26"/>
        </w:rPr>
        <w:t xml:space="preserve">Справка </w:t>
      </w:r>
      <w:r w:rsidR="005D620F">
        <w:rPr>
          <w:rFonts w:ascii="Times New Roman" w:hAnsi="Times New Roman" w:cs="Times New Roman"/>
          <w:sz w:val="26"/>
          <w:szCs w:val="26"/>
        </w:rPr>
        <w:t xml:space="preserve"> составлена заместителем</w:t>
      </w:r>
      <w:r w:rsidR="008A7B44">
        <w:rPr>
          <w:rFonts w:ascii="Times New Roman" w:hAnsi="Times New Roman" w:cs="Times New Roman"/>
          <w:sz w:val="26"/>
          <w:szCs w:val="26"/>
        </w:rPr>
        <w:t>д</w:t>
      </w:r>
      <w:r w:rsidR="005D620F">
        <w:rPr>
          <w:rFonts w:ascii="Times New Roman" w:hAnsi="Times New Roman" w:cs="Times New Roman"/>
          <w:sz w:val="26"/>
          <w:szCs w:val="26"/>
        </w:rPr>
        <w:t xml:space="preserve">иректора      </w:t>
      </w:r>
      <w:r w:rsidR="008A7B44">
        <w:rPr>
          <w:rFonts w:ascii="Times New Roman" w:hAnsi="Times New Roman" w:cs="Times New Roman"/>
          <w:sz w:val="26"/>
          <w:szCs w:val="26"/>
        </w:rPr>
        <w:t>Коваленко Н.И.</w:t>
      </w:r>
    </w:p>
    <w:p w:rsidR="008A7B44" w:rsidRDefault="008A7B44" w:rsidP="008A7B44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856DEE" w:rsidRPr="008F5BB9" w:rsidRDefault="005D620F" w:rsidP="008A7B44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856DEE" w:rsidRPr="008F5BB9">
        <w:rPr>
          <w:rFonts w:ascii="Times New Roman" w:hAnsi="Times New Roman" w:cs="Times New Roman"/>
          <w:sz w:val="26"/>
          <w:szCs w:val="26"/>
        </w:rPr>
        <w:t>ассмотрена на заседании педагогического совета</w:t>
      </w:r>
    </w:p>
    <w:p w:rsidR="00856DEE" w:rsidRPr="008F5BB9" w:rsidRDefault="005D620F" w:rsidP="00856DEE">
      <w:pPr>
        <w:tabs>
          <w:tab w:val="left" w:pos="8640"/>
        </w:tabs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56DEE" w:rsidRPr="008F5BB9">
        <w:rPr>
          <w:rFonts w:ascii="Times New Roman" w:hAnsi="Times New Roman" w:cs="Times New Roman"/>
          <w:sz w:val="26"/>
          <w:szCs w:val="26"/>
        </w:rPr>
        <w:t xml:space="preserve">т </w:t>
      </w:r>
      <w:r w:rsidR="00983846">
        <w:rPr>
          <w:rFonts w:ascii="Times New Roman" w:hAnsi="Times New Roman" w:cs="Times New Roman"/>
          <w:sz w:val="26"/>
          <w:szCs w:val="26"/>
        </w:rPr>
        <w:t>29</w:t>
      </w:r>
      <w:r w:rsidR="00856DEE" w:rsidRPr="008F5BB9">
        <w:rPr>
          <w:rFonts w:ascii="Times New Roman" w:hAnsi="Times New Roman" w:cs="Times New Roman"/>
          <w:sz w:val="26"/>
          <w:szCs w:val="26"/>
        </w:rPr>
        <w:t>.08.2022 года, протокол</w:t>
      </w:r>
      <w:bookmarkStart w:id="0" w:name="_GoBack"/>
      <w:bookmarkEnd w:id="0"/>
      <w:r w:rsidR="00856DEE" w:rsidRPr="008F5BB9">
        <w:rPr>
          <w:rFonts w:ascii="Times New Roman" w:hAnsi="Times New Roman" w:cs="Times New Roman"/>
          <w:sz w:val="26"/>
          <w:szCs w:val="26"/>
        </w:rPr>
        <w:t xml:space="preserve"> №1  </w:t>
      </w:r>
    </w:p>
    <w:p w:rsidR="0070131E" w:rsidRDefault="0070131E" w:rsidP="00983B47">
      <w:pPr>
        <w:jc w:val="both"/>
      </w:pPr>
    </w:p>
    <w:sectPr w:rsidR="0070131E" w:rsidSect="008A7B4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>
    <w:useFELayout/>
  </w:compat>
  <w:rsids>
    <w:rsidRoot w:val="00983B47"/>
    <w:rsid w:val="000164EB"/>
    <w:rsid w:val="000D4048"/>
    <w:rsid w:val="00152833"/>
    <w:rsid w:val="001A2568"/>
    <w:rsid w:val="001F4AF2"/>
    <w:rsid w:val="00442F38"/>
    <w:rsid w:val="004C17BB"/>
    <w:rsid w:val="00532B7F"/>
    <w:rsid w:val="00560CC6"/>
    <w:rsid w:val="00566542"/>
    <w:rsid w:val="005721A6"/>
    <w:rsid w:val="00581200"/>
    <w:rsid w:val="005D620F"/>
    <w:rsid w:val="005E7ECF"/>
    <w:rsid w:val="006F4CF2"/>
    <w:rsid w:val="0070131E"/>
    <w:rsid w:val="00702748"/>
    <w:rsid w:val="00856DEE"/>
    <w:rsid w:val="008A7B44"/>
    <w:rsid w:val="008F5BB9"/>
    <w:rsid w:val="00983846"/>
    <w:rsid w:val="00983B47"/>
    <w:rsid w:val="009F28BF"/>
    <w:rsid w:val="00B26961"/>
    <w:rsid w:val="00C332EB"/>
    <w:rsid w:val="00C80E16"/>
    <w:rsid w:val="00E2235B"/>
    <w:rsid w:val="00EC6F5B"/>
    <w:rsid w:val="00F31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,List Paragraph,Абзац списка1"/>
    <w:basedOn w:val="a"/>
    <w:link w:val="a4"/>
    <w:qFormat/>
    <w:rsid w:val="00983B47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i/>
      <w:iCs/>
      <w:spacing w:val="-12"/>
      <w:sz w:val="28"/>
      <w:lang w:eastAsia="en-US"/>
    </w:rPr>
  </w:style>
  <w:style w:type="paragraph" w:customStyle="1" w:styleId="Default">
    <w:name w:val="Default"/>
    <w:rsid w:val="00983B4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4">
    <w:name w:val="Абзац списка Знак"/>
    <w:aliases w:val="Абзац списка для документа Знак,List Paragraph Знак,Абзац списка1 Знак"/>
    <w:link w:val="a3"/>
    <w:uiPriority w:val="34"/>
    <w:locked/>
    <w:rsid w:val="00983B47"/>
    <w:rPr>
      <w:rFonts w:ascii="Times New Roman" w:eastAsia="Times New Roman" w:hAnsi="Times New Roman" w:cs="Times New Roman"/>
      <w:i/>
      <w:iCs/>
      <w:spacing w:val="-12"/>
      <w:sz w:val="28"/>
      <w:lang w:eastAsia="en-US"/>
    </w:rPr>
  </w:style>
  <w:style w:type="character" w:customStyle="1" w:styleId="FontStyle11">
    <w:name w:val="Font Style11"/>
    <w:basedOn w:val="a0"/>
    <w:rsid w:val="0056654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,List Paragraph,Абзац списка1"/>
    <w:basedOn w:val="a"/>
    <w:link w:val="a4"/>
    <w:qFormat/>
    <w:rsid w:val="00983B47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i/>
      <w:iCs/>
      <w:spacing w:val="-12"/>
      <w:sz w:val="28"/>
      <w:lang w:eastAsia="en-US"/>
    </w:rPr>
  </w:style>
  <w:style w:type="paragraph" w:customStyle="1" w:styleId="Default">
    <w:name w:val="Default"/>
    <w:rsid w:val="00983B4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4">
    <w:name w:val="Абзац списка Знак"/>
    <w:aliases w:val="Абзац списка для документа Знак,List Paragraph Знак,Абзац списка1 Знак"/>
    <w:link w:val="a3"/>
    <w:uiPriority w:val="34"/>
    <w:locked/>
    <w:rsid w:val="00983B47"/>
    <w:rPr>
      <w:rFonts w:ascii="Times New Roman" w:eastAsia="Times New Roman" w:hAnsi="Times New Roman" w:cs="Times New Roman"/>
      <w:i/>
      <w:iCs/>
      <w:spacing w:val="-12"/>
      <w:sz w:val="28"/>
      <w:lang w:eastAsia="en-US"/>
    </w:rPr>
  </w:style>
  <w:style w:type="character" w:customStyle="1" w:styleId="FontStyle11">
    <w:name w:val="Font Style11"/>
    <w:basedOn w:val="a0"/>
    <w:rsid w:val="0056654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Ивановна</dc:creator>
  <cp:lastModifiedBy>Наталья Ивановна</cp:lastModifiedBy>
  <cp:revision>4</cp:revision>
  <dcterms:created xsi:type="dcterms:W3CDTF">2023-01-23T19:34:00Z</dcterms:created>
  <dcterms:modified xsi:type="dcterms:W3CDTF">2023-01-25T14:07:00Z</dcterms:modified>
</cp:coreProperties>
</file>