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36C1" w:rsidRPr="005E17EA" w:rsidRDefault="00E336C1" w:rsidP="00FF75C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МИНИСТЕРСТВО ПРОСВЕЩЕНИЯ РОССИЙСКОЙ ФЕДЕРАЦИИ</w:t>
      </w:r>
    </w:p>
    <w:p w:rsidR="00E336C1" w:rsidRPr="005E17EA" w:rsidRDefault="00E336C1" w:rsidP="00F5417B">
      <w:pPr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Министерство образования Белгородской области</w:t>
      </w:r>
    </w:p>
    <w:p w:rsidR="00E336C1" w:rsidRPr="005E17EA" w:rsidRDefault="00E336C1" w:rsidP="00F5417B">
      <w:pPr>
        <w:tabs>
          <w:tab w:val="left" w:pos="4784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Управление образования администрации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Старооскольского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городского округа Белгородской области</w:t>
      </w:r>
    </w:p>
    <w:p w:rsidR="00E336C1" w:rsidRDefault="00E336C1" w:rsidP="00F541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МБОУ "Основная общеобразовательная Дмитриевская школа"</w:t>
      </w:r>
    </w:p>
    <w:p w:rsidR="00F5417B" w:rsidRPr="005E17EA" w:rsidRDefault="00F5417B" w:rsidP="00E336C1">
      <w:pPr>
        <w:autoSpaceDE w:val="0"/>
        <w:autoSpaceDN w:val="0"/>
        <w:spacing w:after="0" w:line="240" w:lineRule="auto"/>
        <w:ind w:left="2082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5449" w:type="pct"/>
        <w:tblInd w:w="-704" w:type="dxa"/>
        <w:tblLook w:val="04A0" w:firstRow="1" w:lastRow="0" w:firstColumn="1" w:lastColumn="0" w:noHBand="0" w:noVBand="1"/>
      </w:tblPr>
      <w:tblGrid>
        <w:gridCol w:w="2973"/>
        <w:gridCol w:w="3399"/>
        <w:gridCol w:w="3823"/>
      </w:tblGrid>
      <w:tr w:rsidR="004306CA" w:rsidRPr="00C315A2" w:rsidTr="004306CA">
        <w:trPr>
          <w:trHeight w:hRule="exact" w:val="346"/>
        </w:trPr>
        <w:tc>
          <w:tcPr>
            <w:tcW w:w="1458" w:type="pct"/>
            <w:tcMar>
              <w:left w:w="0" w:type="dxa"/>
              <w:right w:w="0" w:type="dxa"/>
            </w:tcMar>
          </w:tcPr>
          <w:p w:rsidR="004306CA" w:rsidRPr="00C315A2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РАССМОТРЕНО</w:t>
            </w:r>
          </w:p>
        </w:tc>
        <w:tc>
          <w:tcPr>
            <w:tcW w:w="1667" w:type="pct"/>
            <w:tcMar>
              <w:left w:w="0" w:type="dxa"/>
              <w:right w:w="0" w:type="dxa"/>
            </w:tcMar>
          </w:tcPr>
          <w:p w:rsidR="004306CA" w:rsidRPr="00C315A2" w:rsidRDefault="004306CA" w:rsidP="004306CA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СОГЛАСОВАНО</w:t>
            </w:r>
          </w:p>
        </w:tc>
        <w:tc>
          <w:tcPr>
            <w:tcW w:w="1875" w:type="pct"/>
            <w:tcMar>
              <w:left w:w="0" w:type="dxa"/>
              <w:right w:w="0" w:type="dxa"/>
            </w:tcMar>
          </w:tcPr>
          <w:p w:rsidR="004306CA" w:rsidRPr="00C315A2" w:rsidRDefault="004306CA" w:rsidP="004306CA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УТВЕРЖДЕНО</w:t>
            </w:r>
          </w:p>
        </w:tc>
      </w:tr>
      <w:tr w:rsidR="004306CA" w:rsidRPr="003C1351" w:rsidTr="004306CA">
        <w:trPr>
          <w:trHeight w:hRule="exact" w:val="965"/>
        </w:trPr>
        <w:tc>
          <w:tcPr>
            <w:tcW w:w="1458" w:type="pct"/>
            <w:tcMar>
              <w:left w:w="0" w:type="dxa"/>
              <w:right w:w="0" w:type="dxa"/>
            </w:tcMar>
          </w:tcPr>
          <w:p w:rsidR="004306CA" w:rsidRPr="00805B5A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 учителей гуманитарного цикла</w:t>
            </w:r>
          </w:p>
        </w:tc>
        <w:tc>
          <w:tcPr>
            <w:tcW w:w="1667" w:type="pct"/>
            <w:tcMar>
              <w:left w:w="0" w:type="dxa"/>
              <w:right w:w="0" w:type="dxa"/>
            </w:tcMar>
          </w:tcPr>
          <w:p w:rsidR="004306CA" w:rsidRPr="00805B5A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заместитель директора</w:t>
            </w:r>
          </w:p>
        </w:tc>
        <w:tc>
          <w:tcPr>
            <w:tcW w:w="1875" w:type="pct"/>
            <w:tcMar>
              <w:left w:w="0" w:type="dxa"/>
              <w:right w:w="0" w:type="dxa"/>
            </w:tcMar>
          </w:tcPr>
          <w:p w:rsidR="004306CA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Директор МБОУ «Основная</w:t>
            </w:r>
          </w:p>
          <w:p w:rsidR="004306CA" w:rsidRPr="00805B5A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общеобразовательная Дмитриевская школа»</w:t>
            </w:r>
          </w:p>
        </w:tc>
      </w:tr>
      <w:tr w:rsidR="004306CA" w:rsidRPr="00C315A2" w:rsidTr="004306CA">
        <w:trPr>
          <w:trHeight w:hRule="exact" w:val="583"/>
        </w:trPr>
        <w:tc>
          <w:tcPr>
            <w:tcW w:w="1458" w:type="pct"/>
            <w:tcMar>
              <w:left w:w="0" w:type="dxa"/>
              <w:right w:w="0" w:type="dxa"/>
            </w:tcMar>
          </w:tcPr>
          <w:p w:rsidR="004306CA" w:rsidRPr="00757684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Пареева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О.А.</w:t>
            </w:r>
          </w:p>
        </w:tc>
        <w:tc>
          <w:tcPr>
            <w:tcW w:w="1667" w:type="pct"/>
            <w:tcMar>
              <w:left w:w="0" w:type="dxa"/>
              <w:right w:w="0" w:type="dxa"/>
            </w:tcMar>
          </w:tcPr>
          <w:p w:rsidR="004306CA" w:rsidRPr="00757684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____________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Коваленко Н.И.</w:t>
            </w:r>
          </w:p>
        </w:tc>
        <w:tc>
          <w:tcPr>
            <w:tcW w:w="1875" w:type="pct"/>
            <w:tcMar>
              <w:left w:w="0" w:type="dxa"/>
              <w:right w:w="0" w:type="dxa"/>
            </w:tcMar>
          </w:tcPr>
          <w:p w:rsidR="004306CA" w:rsidRPr="0070255A" w:rsidRDefault="004306CA" w:rsidP="004306CA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Емельянова Н.В.</w:t>
            </w:r>
          </w:p>
        </w:tc>
      </w:tr>
      <w:tr w:rsidR="004306CA" w:rsidRPr="00C315A2" w:rsidTr="004306CA">
        <w:trPr>
          <w:trHeight w:hRule="exact" w:val="400"/>
        </w:trPr>
        <w:tc>
          <w:tcPr>
            <w:tcW w:w="1458" w:type="pct"/>
            <w:tcMar>
              <w:left w:w="0" w:type="dxa"/>
              <w:right w:w="0" w:type="dxa"/>
            </w:tcMar>
          </w:tcPr>
          <w:p w:rsidR="004306CA" w:rsidRPr="00757684" w:rsidRDefault="004306CA" w:rsidP="004306CA">
            <w:pPr>
              <w:autoSpaceDE w:val="0"/>
              <w:autoSpaceDN w:val="0"/>
              <w:spacing w:before="102" w:after="0" w:line="23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Протокол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11</w:t>
            </w:r>
          </w:p>
        </w:tc>
        <w:tc>
          <w:tcPr>
            <w:tcW w:w="1667" w:type="pct"/>
            <w:tcMar>
              <w:left w:w="0" w:type="dxa"/>
              <w:right w:w="0" w:type="dxa"/>
            </w:tcMar>
          </w:tcPr>
          <w:p w:rsidR="004306CA" w:rsidRPr="00757684" w:rsidRDefault="004306CA" w:rsidP="004306CA">
            <w:pPr>
              <w:autoSpaceDE w:val="0"/>
              <w:autoSpaceDN w:val="0"/>
              <w:spacing w:before="102" w:after="0" w:line="230" w:lineRule="auto"/>
              <w:ind w:right="137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Протокол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14</w:t>
            </w:r>
          </w:p>
        </w:tc>
        <w:tc>
          <w:tcPr>
            <w:tcW w:w="1875" w:type="pct"/>
            <w:tcMar>
              <w:left w:w="0" w:type="dxa"/>
              <w:right w:w="0" w:type="dxa"/>
            </w:tcMar>
          </w:tcPr>
          <w:p w:rsidR="004306CA" w:rsidRPr="0070255A" w:rsidRDefault="004306CA" w:rsidP="004306CA">
            <w:pPr>
              <w:autoSpaceDE w:val="0"/>
              <w:autoSpaceDN w:val="0"/>
              <w:spacing w:before="102" w:after="0" w:line="230" w:lineRule="auto"/>
              <w:ind w:right="145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Приказ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218</w:t>
            </w:r>
          </w:p>
        </w:tc>
      </w:tr>
      <w:tr w:rsidR="004306CA" w:rsidRPr="00C315A2" w:rsidTr="004306CA">
        <w:trPr>
          <w:trHeight w:hRule="exact" w:val="662"/>
        </w:trPr>
        <w:tc>
          <w:tcPr>
            <w:tcW w:w="1458" w:type="pct"/>
            <w:tcMar>
              <w:left w:w="0" w:type="dxa"/>
              <w:right w:w="0" w:type="dxa"/>
            </w:tcMar>
          </w:tcPr>
          <w:p w:rsidR="004306CA" w:rsidRPr="00C315A2" w:rsidRDefault="004306CA" w:rsidP="004306CA">
            <w:pPr>
              <w:autoSpaceDE w:val="0"/>
              <w:autoSpaceDN w:val="0"/>
              <w:spacing w:before="110" w:after="0" w:line="23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14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июня 2022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г.</w:t>
            </w:r>
          </w:p>
        </w:tc>
        <w:tc>
          <w:tcPr>
            <w:tcW w:w="1667" w:type="pct"/>
            <w:tcMar>
              <w:left w:w="0" w:type="dxa"/>
              <w:right w:w="0" w:type="dxa"/>
            </w:tcMar>
          </w:tcPr>
          <w:p w:rsidR="004306CA" w:rsidRPr="00C315A2" w:rsidRDefault="004306CA" w:rsidP="004306CA">
            <w:pPr>
              <w:autoSpaceDE w:val="0"/>
              <w:autoSpaceDN w:val="0"/>
              <w:spacing w:before="110" w:after="0" w:line="230" w:lineRule="auto"/>
              <w:ind w:right="-1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20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июня 2022 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г.</w:t>
            </w:r>
          </w:p>
        </w:tc>
        <w:tc>
          <w:tcPr>
            <w:tcW w:w="1875" w:type="pct"/>
            <w:tcMar>
              <w:left w:w="0" w:type="dxa"/>
              <w:right w:w="0" w:type="dxa"/>
            </w:tcMar>
          </w:tcPr>
          <w:p w:rsidR="004306CA" w:rsidRPr="00C315A2" w:rsidRDefault="004306CA" w:rsidP="004306CA">
            <w:pPr>
              <w:tabs>
                <w:tab w:val="left" w:pos="3686"/>
              </w:tabs>
              <w:autoSpaceDE w:val="0"/>
              <w:autoSpaceDN w:val="0"/>
              <w:spacing w:before="110" w:after="0" w:line="230" w:lineRule="auto"/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</w:t>
            </w:r>
            <w:proofErr w:type="spellEnd"/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29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 августа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2022</w:t>
            </w:r>
            <w:r w:rsidRPr="00C315A2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г.</w:t>
            </w:r>
          </w:p>
        </w:tc>
      </w:tr>
    </w:tbl>
    <w:p w:rsidR="00E336C1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4306CA" w:rsidRDefault="004306CA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P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3744" w:right="3600"/>
        <w:jc w:val="center"/>
        <w:rPr>
          <w:rFonts w:ascii="Times New Roman" w:hAnsi="Times New Roman" w:cs="Times New Roman"/>
          <w:sz w:val="26"/>
          <w:szCs w:val="26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РАБОЧАЯ ПРОГРАММА </w:t>
      </w:r>
      <w:r w:rsidRPr="005E17EA">
        <w:rPr>
          <w:rFonts w:ascii="Times New Roman" w:hAnsi="Times New Roman" w:cs="Times New Roman"/>
          <w:sz w:val="26"/>
          <w:szCs w:val="26"/>
        </w:rPr>
        <w:br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(ID 1657848)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3456" w:right="3168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учебного предмета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«Иностранный язык (английский)»</w:t>
      </w:r>
    </w:p>
    <w:p w:rsidR="00FF75C5" w:rsidRDefault="00E336C1" w:rsidP="00FF75C5">
      <w:pPr>
        <w:autoSpaceDE w:val="0"/>
        <w:autoSpaceDN w:val="0"/>
        <w:spacing w:after="0" w:line="240" w:lineRule="auto"/>
        <w:ind w:left="3024" w:right="2592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для 5 класса основного общего образования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 2022-2023  учебный год</w:t>
      </w:r>
    </w:p>
    <w:p w:rsidR="00FF75C5" w:rsidRDefault="00FF75C5" w:rsidP="00FF75C5">
      <w:pPr>
        <w:autoSpaceDE w:val="0"/>
        <w:autoSpaceDN w:val="0"/>
        <w:spacing w:after="0" w:line="240" w:lineRule="auto"/>
        <w:ind w:left="3024" w:right="2592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FF75C5" w:rsidRDefault="00FF75C5" w:rsidP="00FF75C5">
      <w:pPr>
        <w:autoSpaceDE w:val="0"/>
        <w:autoSpaceDN w:val="0"/>
        <w:spacing w:after="0" w:line="240" w:lineRule="auto"/>
        <w:ind w:left="3024" w:right="2592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FF75C5" w:rsidRDefault="00FF75C5" w:rsidP="00FF75C5">
      <w:pPr>
        <w:autoSpaceDE w:val="0"/>
        <w:autoSpaceDN w:val="0"/>
        <w:spacing w:after="0" w:line="240" w:lineRule="auto"/>
        <w:ind w:left="3024" w:right="2592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FF75C5" w:rsidRDefault="00FF75C5" w:rsidP="00FF75C5">
      <w:pPr>
        <w:autoSpaceDE w:val="0"/>
        <w:autoSpaceDN w:val="0"/>
        <w:spacing w:after="0" w:line="240" w:lineRule="auto"/>
        <w:ind w:left="3024" w:right="2592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FF75C5" w:rsidRDefault="00E336C1" w:rsidP="00FF75C5">
      <w:pPr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Составитель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FF75C5" w:rsidRDefault="00FF75C5" w:rsidP="00FF75C5">
      <w:pPr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Шульгина Анастасия Васильевна,</w:t>
      </w:r>
    </w:p>
    <w:p w:rsidR="00E336C1" w:rsidRPr="00FF75C5" w:rsidRDefault="00E336C1" w:rsidP="00FF75C5">
      <w:pPr>
        <w:autoSpaceDE w:val="0"/>
        <w:autoSpaceDN w:val="0"/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учитель английского языка</w:t>
      </w:r>
    </w:p>
    <w:p w:rsidR="00FF75C5" w:rsidRDefault="00FF75C5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F5417B" w:rsidRDefault="00F5417B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F5417B" w:rsidRDefault="00F5417B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F5417B" w:rsidRDefault="00F5417B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F5417B" w:rsidRDefault="00F5417B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F5417B" w:rsidRDefault="00F5417B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F5417B" w:rsidRDefault="00F5417B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F5417B" w:rsidRDefault="00F5417B" w:rsidP="00E336C1">
      <w:pPr>
        <w:keepNext/>
        <w:keepLines/>
        <w:autoSpaceDE w:val="0"/>
        <w:autoSpaceDN w:val="0"/>
        <w:spacing w:after="0" w:line="240" w:lineRule="auto"/>
        <w:ind w:left="7479" w:hanging="2053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E336C1" w:rsidRPr="0086211F" w:rsidRDefault="00E336C1" w:rsidP="00E336C1">
      <w:pPr>
        <w:keepNext/>
        <w:keepLines/>
        <w:autoSpaceDE w:val="0"/>
        <w:autoSpaceDN w:val="0"/>
        <w:spacing w:after="0" w:line="240" w:lineRule="auto"/>
        <w:ind w:left="7479" w:hanging="747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г. Старый Оскол 2022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Рабочая программа по английскому языку для обучающихся 5 классов составлена на основе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ОБЩАЯ ХАРАКТЕРИСТИКА УЧЕБНОГО ПРЕДМЕТА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«ИНОСТРАННЫЙ (АНГЛИЙСКИЙ) ЯЗЫК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»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288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естественно-научных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 других наук и становится важной составляющей базы для общего и специального образования.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288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Возрастает значимость владения разными иностранными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языками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постглобализации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72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E336C1" w:rsidRDefault="00E336C1" w:rsidP="00E336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ЦЕЛИ ИЗУЧЕНИЯ УЧЕБНОГО ПРЕДМЕТА «ИНОСТРАННЫЙ (АНГЛИЙСКИЙ) ЯЗЫК»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ценностном, когнитивном и прагматическом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уровнях и, соответственно,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воплощаются в личностных,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метапредметных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общеучебных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/универсальных и предметных результатах обучения.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ств гр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ажданина, патриота; развития национального самосознания, стремления к взаимопониманию между людьми разных стран.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 прагматическом уровне </w:t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целью иноязычного образования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речевая компетенция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аудировании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, чтении, письме);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языковая компетенция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овладение новыми языковыми средствами (фонетическими,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орфографическими, лексическими, грамматическими) в соответствии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c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отобранными темами общения;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социокультурная/межкультурная компетенция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proofErr w:type="gramEnd"/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компенсаторная компетенция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развитие умений выходить из положения в условиях дефицита языковых сре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дств пр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 получении и передаче информации.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720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ключевые универсальные учебные компетенции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288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иностранным языкам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признаются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компетентностный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системно-деятельностный,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межкультурный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6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МЕСТО УЧ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ЕБНОГО ПРЕДМЕТА 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«ИНОСТРАННЫЙ (АНГЛИЙСКИЙ) ЯЗЫК»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В УЧЕБНОМ 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ПЛАНЕ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Обязательный учебный предмет «Иностранный язык» входит в предметную область «Иностранные языки» и изучается обязательно со 2-го по 11-ый класс. На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изучение иностранного языка в 5 классе отведено 102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учебных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часа, по 3 часа в неделю.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15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КОММУНИКАТИВНЫЕ УМЕНИЯ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Моя семья. Мои друзья. Семейные праздники: день рождения, Новый год.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Здоровый образ жизни: режим труда и отдыха, здоровое питание.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Покупки: одежда, обувь и продукты питания.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Каникулы в различное время года. Виды отдыха.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Природа: дикие и домашние животные. Погода. Родной город/село. Транспорт.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Родная страна и страна/страны изучаемого языка.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Выдающиеся люди родной страны и страны/стран изучаемого языка: писатели, поэты.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Говорение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Развитие коммуникативных умений </w:t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диалогической речи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 базе умений, сформированных в начальной школе: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диалог этикетного  характера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диалог-побуждение к действию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 обращаться с просьбой, вежливо соглашаться/не соглашаться выполнить просьбу;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приглашать собеседника к совместной деятельности, вежливо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соглашаться/не соглашаться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предложение собеседника;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диалог-расспрос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288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Объём диалога — до 5 реплик со стороны каждого собеседника.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Развитие коммуникативных умений </w:t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монологической речи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 базе умений, сформированных в начальной школе: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—   повествование/сообщение;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lastRenderedPageBreak/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2) изложение (пересказ) основного содержания прочитанного текста;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3) краткое изложение результатов выполненной проектной работы.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Объём монологического высказывания — 5-6 фраз.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spellStart"/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Аудирование</w:t>
      </w:r>
      <w:proofErr w:type="spellEnd"/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Развитие коммуникативных умений </w:t>
      </w:r>
      <w:proofErr w:type="spellStart"/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аудирования</w:t>
      </w:r>
      <w:proofErr w:type="spellEnd"/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 базе умений, сформированных в начальной школе: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вербальная/невербальная реакция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услышанное;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864" w:firstLine="180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Аудирование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Аудирование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 пониманием запрашиваемой информации предполагает умение выделять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Тексты для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аудирования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Время звучания текста/текстов для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аудирования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— до 1 минуты.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Смысловое чтение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432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несущественные для понимания основного содержания.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Чтение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несплошных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текстов (таблиц) и понимание представленной в них информации.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02" w:firstLine="1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несплошной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текст (таблица).</w:t>
      </w:r>
      <w:proofErr w:type="gramEnd"/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Объём текста/текстов для чтения — 180-200 слов.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Письменная речь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ЯЗЫКОВЫЕ ЗНАНИЯ И УМЕНИЯ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Фонетическая сторона речи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864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демонстрирующее понимание текста.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Объём текста для чтения вслух — до 90 слов.</w:t>
      </w:r>
    </w:p>
    <w:p w:rsidR="00E336C1" w:rsidRPr="005E17EA" w:rsidRDefault="00FF75C5" w:rsidP="00FF75C5">
      <w:pPr>
        <w:autoSpaceDE w:val="0"/>
        <w:autoSpaceDN w:val="0"/>
        <w:spacing w:after="0" w:line="240" w:lineRule="auto"/>
        <w:ind w:left="180" w:right="-1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Графика, орфография и </w:t>
      </w:r>
      <w:r w:rsidR="00E336C1"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пунктуация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Правильное написание изученных слов.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Лексическая сторона речи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Основные способы словообразования: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аффиксация: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lastRenderedPageBreak/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образование имён существительных при помощи суффиксов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er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/-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or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teacher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visitor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),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ist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scientist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tourist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),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sion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tion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dis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cussion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invitation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образование имён  прилагательных при помощи суффиксов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ful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wonderful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),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ian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/-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an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Russian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American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образование наречий при помощи суффикса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ly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recently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образование имён прилагательных, имё</w:t>
      </w:r>
      <w:r w:rsidR="00FF75C5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 существительных и наречий при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помощи отрицательного префикса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un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 (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unhappy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unreality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unusually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).</w:t>
      </w:r>
      <w:proofErr w:type="gramEnd"/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Грамматическая сторона речи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Предложения с несколькими обстоятельствами, следующими в определённом порядке.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Вопросительные предложения (альтернативный и разделительный вопросы в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Present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Past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Future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Simple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Tense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).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Глаголы в </w:t>
      </w:r>
      <w:proofErr w:type="spellStart"/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видо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-временных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формах действительного залога в изъявительном наклонении в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Present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Perfect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Tense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в повествовательных (утвердительных и отрицательных) и вопросительных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предложениях.</w:t>
      </w:r>
    </w:p>
    <w:p w:rsidR="00E336C1" w:rsidRPr="005E17EA" w:rsidRDefault="00E336C1" w:rsidP="00FF75C5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Имена существительные во множественном числе, в том числе имена существительные, имеющие</w:t>
      </w:r>
      <w:r w:rsidR="00FF75C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форму только множественного числа.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Имена существительные с причастиями настоящего и прошедшего времени.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СОЦИОКУЛЬТУРНЫЕ ЗНАНИЯ И УМЕНИЯ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576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Формирование умений: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правильно оформлять свой адрес на английском языке (в анкете, формуляре);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кратко представлять Россию и страну/страны изучаемого языка;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proofErr w:type="gramEnd"/>
    </w:p>
    <w:p w:rsidR="00E336C1" w:rsidRPr="005E17EA" w:rsidRDefault="00E336C1" w:rsidP="0028600B">
      <w:pPr>
        <w:autoSpaceDE w:val="0"/>
        <w:autoSpaceDN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КОМПЕНСАТОРНЫЕ УМЕНИЯ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Использование при чтении и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аудировании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я</w:t>
      </w:r>
      <w:r w:rsidR="0028600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зыковой, в том числе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контекстуальной, догадки.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ПЛАНИРУЕМЫЕ ОБРАЗОВАТЕЛЬНЫЕ РЕЗУЛЬТАТЫ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Изучение английского языка в 5 классе направлено на достижение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личностных,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метапредметных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 предметных результатов освоения учебного предмета.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576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Гражданского воспитания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готовность к участию в гуманитарной деятельности (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волонтёрство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, помощь людям, нуждающимся в ней).</w:t>
      </w:r>
      <w:proofErr w:type="gramEnd"/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Патриотического воспитания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уважение к символам России, государственным праздникам, историческому 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природному наследию и памятникам, традициям разных народов, проживающих в родной стране.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Духовно-нравственного воспитания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ориентация на моральные ценности и нормы в ситуациях нравственного выбора;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Эстетического</w:t>
      </w:r>
      <w:r w:rsidR="0028600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воспитания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стремление к самовыражению в разных видах искусства.</w:t>
      </w:r>
    </w:p>
    <w:p w:rsidR="0028600B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Физического воспитания, формирования культуры здоровья и эмоционального благополучия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</w:p>
    <w:p w:rsidR="00E336C1" w:rsidRPr="005E17EA" w:rsidRDefault="0028600B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осознание ценности жизни;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соблюдение правил безопасности, в том числе навыков безопасного поведения в интернет-среде;</w:t>
      </w:r>
      <w:proofErr w:type="gramEnd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способность адаптироваться к стрессовым ситуациям и меняющимся социальным,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умение принимать себя и других, не осуждая;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spellStart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навыка рефлексии, признание своего права на ошибку и такого же права другого человека.</w:t>
      </w:r>
      <w:proofErr w:type="gramEnd"/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Трудового воспитания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готовность адаптироваться в профессиональной среде;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уважение к труду и результатам трудовой деятельности;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lastRenderedPageBreak/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Экологического воспитания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технологической и социальной сред;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готовность к участию в практической деятельности экологической направленности.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Ценности научного познания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овладение языковой и читательской культурой как средством познания мира;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86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28600B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Личностные результаты, обеспечивающие адаптацию обучающегося</w:t>
      </w:r>
      <w:r w:rsidR="0028600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к изменяющимся условиям социальной и природной среды, включают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деятельности, а также в рамках социального взаимодействия с люд</w:t>
      </w:r>
      <w:r w:rsidR="0028600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ьми из другой культурной среды;</w:t>
      </w:r>
      <w:proofErr w:type="gramEnd"/>
    </w:p>
    <w:p w:rsidR="00E336C1" w:rsidRPr="005E17EA" w:rsidRDefault="0028600B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а также оперировать терминами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 представлениями в области концепции устойчивого развития;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умение анализировать и выявлять взаимосвязи природы, общества и экономики;</w:t>
      </w:r>
      <w:proofErr w:type="gramEnd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умение оценивать свои действия с учётом влияния на окружающую среду,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достижений целей и преодоления вызовов, возможных глобальных последствий;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воспринимать стрессовую ситуацию как вызов, требующий контрмер;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оценивать ситуацию стресса, корректировать принимаемые решения и действия;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быть готовым действовать в отсутствие гарантий успеха.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Метапредметные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Овладение универсальными учебными познавательными действиями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1) базовые логические действия: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выявлять и характеризовать существенные признаки объектов (явлений);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предлагать критерии для выявления закономерностей и противоречий;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выявлять дефицит информации, данных, необходимых для решения поставленной задачи;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выявлять причинно-следственные связи при изучении явлений и процессов;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2) базовые исследовательские действия: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использовать вопросы как исследовательский инструмент познания;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формулировать гипотезу об истинности собственных суждений и суждений других,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аргументировать свою позицию, мнение;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3) работа с информацией: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заданных критериев;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эффективно запоминать и систематизировать информацию.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296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когнитивных навыков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обучающихся.</w:t>
      </w:r>
    </w:p>
    <w:p w:rsidR="00E336C1" w:rsidRPr="005E17EA" w:rsidRDefault="00E336C1" w:rsidP="0028600B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Овладение универсальными учебными коммуникативными действиями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1) общение: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выражать себя (свою точку зрения) в устных и письменных текстах;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 ходе диалога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и(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2) совместная деятельность: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уметь обобщать мнения </w:t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нескольких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людей, проявлять готовность руководить, выполнять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поручения, подчиняться;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выполнять свою часть работы, достигать качественного результата по своему направлению 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координировать свои действия с другими членами команды;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оценивать качество своего вклада в общий продукт по критериям, самостоятельно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сформулированным участниками взаимодействия;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15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социальных навыков и эмоционального интеллекта обучающихся.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ru-RU"/>
        </w:rPr>
        <w:t>Овладение универсальными учебными регулятивными действиями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1) самоорганизация: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выявлять проблемы для решения в жизненных и учебных ситуациях;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делать выбор и брать ответственность за решение;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2) самоконтроль: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владеть способами самоконтроля,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самомотивации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 рефлексии;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давать адекватную оценку ситуации и предлагать план её изменения;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объяснять причины достижения (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оценивать соответствие результата цели и условиям;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3) эмоциональный интеллект: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различать, называть и управлять собственными эмоциями и эмоциями других;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выявлять и анализировать причины эмоций;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ставить себя на место другого человека, понимать мотивы и намерения другого;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регулировать способ выражения эмоций;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4) принятие себя и других: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принимать себя и других, не осуждая;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открытость себе и другим;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осознавать невозможность контролировать всё вокруг.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>личности) и жизненных навыков личности (управления собой, самодисциплины, устойчивого поведения).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иноязычной коммуникативной компетенции на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допороговом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метапредметной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(учебно-познавательной).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1) Владеть основными видами речевой деятельности: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говорение: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вести разные виды диалогов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создавать разные виды монологических высказываний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излагать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излагать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результаты  выполненной проектной работы (объём — до 6 фраз);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spellStart"/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аудирование</w:t>
      </w:r>
      <w:proofErr w:type="spellEnd"/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: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воспринимать на слух и понимать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аудирования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— до 1 минуты);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смысловое</w:t>
      </w:r>
      <w:r w:rsidR="0028600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чтение: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читать про себя и понимать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несплошные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тексты (таблицы) и понимать представленную в них информацию;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письменная речь: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писать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изучаемого языка;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писать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E336C1" w:rsidRPr="005E17EA" w:rsidRDefault="00E336C1" w:rsidP="00E336C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2)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владеть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фонетическими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навыками: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различать на слух и адекватно,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без ошибок, ведущих к сбою коммуникации,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произносить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применять правила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отсутствия фразового ударения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служебных словах; </w:t>
      </w:r>
      <w:proofErr w:type="gramStart"/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выразительно читать вслух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чтения;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владеть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орфографическими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навыками: правильно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писать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изученные слова;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>владеть</w:t>
      </w: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пунктуационными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навыками:</w:t>
      </w:r>
      <w:r w:rsidR="0028600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использовать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точку, вопросительный и восклицательный знаки в конце предложения, запятую при перечислении и обращении, апостроф;</w:t>
      </w:r>
      <w:proofErr w:type="gram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пунктуационно правильно оформлять электронное сообщение личного характера;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3)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распознавать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употреблять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распознавать и употреблять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er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/-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or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,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ist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,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sion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/-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tion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 имена прилагательные с суффиксами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ful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,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ian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/-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an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 наречия с суффиксом 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ly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; имена прилагательные, имена существительные и наречия с отрицательным префиксом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un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-;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распознавать и употреблять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 устной и письменной речи изученные синонимы и интернациональные слова;</w:t>
      </w:r>
      <w:proofErr w:type="gramEnd"/>
    </w:p>
    <w:p w:rsidR="0028600B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4)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знать и понимать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распознавать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 письменном и звучащем тексте и употреблять в устной и письменной речи:</w:t>
      </w:r>
    </w:p>
    <w:p w:rsidR="00E336C1" w:rsidRPr="005E17EA" w:rsidRDefault="0028600B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предложения с несколькими обстоятельствами, следующими в определённом порядке;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- вопросительные предложения (альтернативный и разделительный вопросы в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Present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Past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Future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Simple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Tense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);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- глаголы в  </w:t>
      </w:r>
      <w:proofErr w:type="spellStart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видо</w:t>
      </w:r>
      <w:proofErr w:type="spellEnd"/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-временных  формах  действительного  залога в изъявительном наклонении в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Present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Perfect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Tense</w:t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proofErr w:type="gramEnd"/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 имена существительные с причастиями настоящего и прошедшего времени;</w:t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="00E336C1"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336C1"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5)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владеть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социокультурными знаниями и умениями: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- использовать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- знать/понимать и использовать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- </w:t>
      </w:r>
      <w:proofErr w:type="gramStart"/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правильно оформлять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- обладать базовыми знаниями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 социокультурном портрете родной страны и страны/стран изучаемого языка;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кратко представлять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Россию и страны/стран изучаемого языка;</w:t>
      </w:r>
      <w:proofErr w:type="gramEnd"/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6) </w:t>
      </w:r>
      <w:r w:rsidRPr="005E17EA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ru-RU"/>
        </w:rPr>
        <w:t xml:space="preserve">владеть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компенсаторными умениями: использовать при чтении и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аудировании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языковую</w:t>
      </w:r>
      <w:r w:rsidRPr="00CE363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336C1" w:rsidRPr="005E17EA" w:rsidRDefault="00E336C1" w:rsidP="00E336C1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E336C1" w:rsidRPr="00E336C1" w:rsidRDefault="00E336C1" w:rsidP="00E336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1"/>
          <w:sz w:val="26"/>
          <w:szCs w:val="26"/>
          <w:lang w:val="ru-RU"/>
        </w:rPr>
      </w:pPr>
    </w:p>
    <w:p w:rsidR="00E336C1" w:rsidRPr="00E336C1" w:rsidRDefault="00E336C1" w:rsidP="00E336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1"/>
          <w:sz w:val="26"/>
          <w:szCs w:val="26"/>
          <w:lang w:val="ru-RU"/>
        </w:rPr>
      </w:pPr>
    </w:p>
    <w:p w:rsidR="00E336C1" w:rsidRPr="00E336C1" w:rsidRDefault="00E336C1" w:rsidP="00E336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1"/>
          <w:sz w:val="26"/>
          <w:szCs w:val="26"/>
          <w:lang w:val="ru-RU"/>
        </w:rPr>
      </w:pPr>
    </w:p>
    <w:p w:rsidR="00B53221" w:rsidRPr="00F5417B" w:rsidRDefault="00B53221">
      <w:pPr>
        <w:rPr>
          <w:lang w:val="ru-RU"/>
        </w:rPr>
      </w:pPr>
    </w:p>
    <w:p w:rsidR="00E336C1" w:rsidRPr="00F5417B" w:rsidRDefault="00E336C1">
      <w:pPr>
        <w:rPr>
          <w:lang w:val="ru-RU"/>
        </w:rPr>
      </w:pPr>
    </w:p>
    <w:p w:rsidR="00E336C1" w:rsidRPr="00F5417B" w:rsidRDefault="00E336C1">
      <w:pPr>
        <w:rPr>
          <w:lang w:val="ru-RU"/>
        </w:rPr>
      </w:pPr>
    </w:p>
    <w:p w:rsidR="00E336C1" w:rsidRPr="00F5417B" w:rsidRDefault="00E336C1">
      <w:pPr>
        <w:rPr>
          <w:lang w:val="ru-RU"/>
        </w:rPr>
        <w:sectPr w:rsidR="00E336C1" w:rsidRPr="00F541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36C1" w:rsidRPr="005E17EA" w:rsidRDefault="00E336C1" w:rsidP="00A85951">
      <w:pPr>
        <w:keepNext/>
        <w:keepLines/>
        <w:kinsoku w:val="0"/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5E17EA">
        <w:rPr>
          <w:rFonts w:ascii="Times New Roman" w:eastAsia="Times New Roman" w:hAnsi="Times New Roman" w:cs="Times New Roman"/>
          <w:b/>
          <w:color w:val="000000"/>
          <w:w w:val="101"/>
          <w:sz w:val="26"/>
          <w:szCs w:val="26"/>
        </w:rPr>
        <w:lastRenderedPageBreak/>
        <w:t xml:space="preserve">ТЕМАТИЧЕСКОЕ ПЛАНИРОВАНИЕ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2"/>
        <w:gridCol w:w="3543"/>
        <w:gridCol w:w="566"/>
        <w:gridCol w:w="1137"/>
        <w:gridCol w:w="1137"/>
        <w:gridCol w:w="1286"/>
        <w:gridCol w:w="2694"/>
        <w:gridCol w:w="1703"/>
        <w:gridCol w:w="2082"/>
      </w:tblGrid>
      <w:tr w:rsidR="00572A4D" w:rsidRPr="005E17EA" w:rsidTr="00A85951"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№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п/п</w:t>
            </w:r>
          </w:p>
        </w:tc>
        <w:tc>
          <w:tcPr>
            <w:tcW w:w="1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  <w:lang w:val="ru-RU"/>
              </w:rPr>
              <w:t>Наименование разделов и тем программы</w:t>
            </w:r>
          </w:p>
        </w:tc>
        <w:tc>
          <w:tcPr>
            <w:tcW w:w="9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Количество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Дата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изучения</w:t>
            </w:r>
            <w:proofErr w:type="spellEnd"/>
          </w:p>
        </w:tc>
        <w:tc>
          <w:tcPr>
            <w:tcW w:w="9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Виды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деятельности</w:t>
            </w:r>
            <w:proofErr w:type="spellEnd"/>
          </w:p>
        </w:tc>
        <w:tc>
          <w:tcPr>
            <w:tcW w:w="5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Виды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,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формы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контроля</w:t>
            </w:r>
            <w:proofErr w:type="spellEnd"/>
          </w:p>
        </w:tc>
        <w:tc>
          <w:tcPr>
            <w:tcW w:w="7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Электронные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(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цифровые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)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образовательные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ресурсы</w:t>
            </w:r>
            <w:proofErr w:type="spellEnd"/>
          </w:p>
        </w:tc>
      </w:tr>
      <w:tr w:rsidR="00572A4D" w:rsidRPr="005E17EA" w:rsidTr="00A85951">
        <w:tc>
          <w:tcPr>
            <w:tcW w:w="1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всего</w:t>
            </w:r>
            <w:proofErr w:type="spellEnd"/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контрольные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практические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4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572A4D">
            <w:pPr>
              <w:tabs>
                <w:tab w:val="left" w:pos="2102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2A4D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01.09-26.09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s-english.ru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resh.edu.ru</w:t>
            </w:r>
          </w:p>
        </w:tc>
      </w:tr>
      <w:tr w:rsidR="00572A4D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2.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28.09-06.10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school-russia.prosv.ru spotlightinrussia.ru</w:t>
            </w:r>
          </w:p>
        </w:tc>
      </w:tr>
      <w:tr w:rsidR="00A85951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3.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17.10-03.11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engmaster.ru/test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Учи.ру</w:t>
            </w:r>
            <w:proofErr w:type="spellEnd"/>
          </w:p>
        </w:tc>
      </w:tr>
      <w:tr w:rsidR="00A85951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4.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Здоровый образ жизни: режим труда и отдыха.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Здоровое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питание</w:t>
            </w:r>
            <w:proofErr w:type="spellEnd"/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07.11-14.11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resh.edu.ru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engvid.com</w:t>
            </w:r>
          </w:p>
        </w:tc>
      </w:tr>
      <w:tr w:rsidR="00A85951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5.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Покупки: одежда, обувь и продукты питания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16.11-01.12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spotlightinrussia.ru liveworksheets.com</w:t>
            </w:r>
          </w:p>
        </w:tc>
      </w:tr>
      <w:tr w:rsidR="00A85951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6.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Переписка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с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lastRenderedPageBreak/>
              <w:t>зарубежными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сверстниками</w:t>
            </w:r>
            <w:proofErr w:type="spellEnd"/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2548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2548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05.12-11.01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stickyball.net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Учи.ру</w:t>
            </w:r>
            <w:proofErr w:type="spellEnd"/>
          </w:p>
        </w:tc>
      </w:tr>
      <w:tr w:rsidR="00572A4D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7.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Каникулы в различное время года.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Виды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отдыха</w:t>
            </w:r>
            <w:proofErr w:type="spellEnd"/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12.01-02.02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resh.edu.ru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listen-to-english.com</w:t>
            </w:r>
          </w:p>
        </w:tc>
      </w:tr>
      <w:tr w:rsidR="00572A4D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8.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Природа: дикие и домашние животные.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Погода</w:t>
            </w:r>
            <w:proofErr w:type="spellEnd"/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06.02-09.03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school-russia.prosv.ru grammarbank.com</w:t>
            </w:r>
          </w:p>
        </w:tc>
      </w:tr>
      <w:tr w:rsidR="00572A4D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9.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Родной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город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/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село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.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Транспорт</w:t>
            </w:r>
            <w:proofErr w:type="spellEnd"/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DC21C6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13.03-30.03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spotlightinrussia.ru esl-lounge.com</w:t>
            </w:r>
          </w:p>
        </w:tc>
      </w:tr>
      <w:tr w:rsidR="00572A4D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10.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Родная страна и страна/страны изучаемого языка. </w:t>
            </w:r>
            <w:proofErr w:type="gram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DC21C6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16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03.04-15.05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listen-to-english.com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Учи.ру</w:t>
            </w:r>
            <w:proofErr w:type="spellEnd"/>
          </w:p>
        </w:tc>
      </w:tr>
      <w:tr w:rsidR="00572A4D" w:rsidRPr="005E17EA" w:rsidTr="00A85951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11.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666DA3" w:rsidRDefault="00666DA3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8C1E44" w:rsidRDefault="008C1E44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17.05-25.05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Диалогическая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Монологическая речь;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Аудирование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Смысловое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чтение;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Письменная речь; Фонетическая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Орфография и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пунктуация;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 xml:space="preserve">Лексическая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Грамматическая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 xml:space="preserve">сторона речи; </w:t>
            </w:r>
            <w:r w:rsidRPr="005E17E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t>Социокультурные знания и умения;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lastRenderedPageBreak/>
              <w:t>Устный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опрос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;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Контрольная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работа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;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 xml:space="preserve">resh.edu.ru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liveworksheets.com</w:t>
            </w:r>
          </w:p>
        </w:tc>
      </w:tr>
      <w:tr w:rsidR="00572A4D" w:rsidRPr="005E17EA" w:rsidTr="00A85951">
        <w:tc>
          <w:tcPr>
            <w:tcW w:w="13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102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w w:val="97"/>
                <w:sz w:val="26"/>
                <w:szCs w:val="26"/>
              </w:rPr>
              <w:t>0</w:t>
            </w:r>
          </w:p>
        </w:tc>
        <w:tc>
          <w:tcPr>
            <w:tcW w:w="26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572A4D">
            <w:pPr>
              <w:tabs>
                <w:tab w:val="left" w:pos="2102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336C1" w:rsidRDefault="00E336C1"/>
    <w:p w:rsidR="00E336C1" w:rsidRDefault="00E336C1"/>
    <w:p w:rsidR="00E336C1" w:rsidRPr="00504371" w:rsidRDefault="00E336C1">
      <w:pPr>
        <w:rPr>
          <w:lang w:val="ru-RU"/>
        </w:rPr>
      </w:pPr>
    </w:p>
    <w:p w:rsidR="00E336C1" w:rsidRDefault="00E336C1">
      <w:pPr>
        <w:sectPr w:rsidR="00E336C1" w:rsidSect="00E336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 xml:space="preserve">ПОУРОЧНОЕ ПЛАНИРОВАНИЕ </w:t>
      </w:r>
    </w:p>
    <w:tbl>
      <w:tblPr>
        <w:tblW w:w="5523" w:type="pct"/>
        <w:tblLayout w:type="fixed"/>
        <w:tblLook w:val="04A0" w:firstRow="1" w:lastRow="0" w:firstColumn="1" w:lastColumn="0" w:noHBand="0" w:noVBand="1"/>
      </w:tblPr>
      <w:tblGrid>
        <w:gridCol w:w="7"/>
        <w:gridCol w:w="565"/>
        <w:gridCol w:w="2835"/>
        <w:gridCol w:w="852"/>
        <w:gridCol w:w="992"/>
        <w:gridCol w:w="999"/>
        <w:gridCol w:w="1271"/>
        <w:gridCol w:w="6"/>
        <w:gridCol w:w="2448"/>
      </w:tblGrid>
      <w:tr w:rsidR="005B10F2" w:rsidRPr="005E17EA" w:rsidTr="000409E9">
        <w:trPr>
          <w:trHeight w:val="547"/>
        </w:trPr>
        <w:tc>
          <w:tcPr>
            <w:tcW w:w="28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bookmarkStart w:id="0" w:name="_GoBack"/>
            <w:bookmarkEnd w:id="0"/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</w:tc>
        <w:tc>
          <w:tcPr>
            <w:tcW w:w="142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6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</w:tc>
        <w:tc>
          <w:tcPr>
            <w:tcW w:w="12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формы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5E1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контроля</w:t>
            </w:r>
            <w:proofErr w:type="spellEnd"/>
          </w:p>
        </w:tc>
      </w:tr>
      <w:tr w:rsidR="00315A3E" w:rsidRPr="005E17EA" w:rsidTr="000409E9">
        <w:trPr>
          <w:trHeight w:val="845"/>
        </w:trPr>
        <w:tc>
          <w:tcPr>
            <w:tcW w:w="28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64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C1" w:rsidRPr="005E17EA" w:rsidRDefault="00E336C1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5A3E" w:rsidRPr="00315A3E" w:rsidTr="000409E9">
        <w:trPr>
          <w:trHeight w:val="341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DC21C6" w:rsidRDefault="00DC21C6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Моя семья. Члены семьи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315A3E" w:rsidRDefault="00315A3E" w:rsidP="00315A3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15A3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518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Семейные традиции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526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Семейные праздники: день рождения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336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676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336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Новый год. Новый год с семьей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336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700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336C1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336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Любимые занятия членов семьи. Домашние обязанности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456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Семейный выходной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464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Профессии членов семьи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628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Мои друзья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 xml:space="preserve">Устный опрос; Самооценка с использованием </w:t>
            </w: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lastRenderedPageBreak/>
              <w:t>«Оценочного листа»;</w:t>
            </w:r>
          </w:p>
        </w:tc>
      </w:tr>
      <w:tr w:rsidR="00315A3E" w:rsidRPr="00315A3E" w:rsidTr="000409E9">
        <w:trPr>
          <w:trHeight w:val="566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Мой лучший друг/подруга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val="688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Каким должен быть настоящий друг?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581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Контрольная работа по теме </w:t>
            </w:r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Моя</w:t>
            </w:r>
            <w:proofErr w:type="spellEnd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семья</w:t>
            </w:r>
            <w:proofErr w:type="spellEnd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Мои</w:t>
            </w:r>
            <w:proofErr w:type="spellEnd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друзья</w:t>
            </w:r>
            <w:proofErr w:type="spellEnd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Семейные</w:t>
            </w:r>
            <w:proofErr w:type="spellEnd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праздники</w:t>
            </w:r>
            <w:proofErr w:type="spellEnd"/>
            <w:r w:rsidRPr="00DC21C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DC21C6" w:rsidTr="000409E9">
        <w:trPr>
          <w:trHeight w:hRule="exact" w:val="1663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Внешность и характер человека/литературного персонажа. Описание внешности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DC21C6" w:rsidTr="000409E9">
        <w:trPr>
          <w:trHeight w:hRule="exact" w:val="1417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Описание характера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29.09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DC21C6" w:rsidTr="000409E9">
        <w:trPr>
          <w:trHeight w:hRule="exact" w:val="1423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Внешность и характер членов моей семьи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DC21C6" w:rsidTr="000409E9">
        <w:trPr>
          <w:trHeight w:hRule="exact" w:val="1415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3C135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Внешность и характер моих друзей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DC21C6" w:rsidTr="000409E9">
        <w:trPr>
          <w:trHeight w:hRule="exact" w:val="1704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3C135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«Внешность и характер человека/литературного персонажа»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DC21C6" w:rsidTr="000409E9">
        <w:trPr>
          <w:trHeight w:hRule="exact" w:val="1995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17.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5B10F2">
            <w:pPr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Досуг и увлечения/хобби современного подростка. Как я провожу свое свободное время?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DC21C6" w:rsidTr="000409E9">
        <w:trPr>
          <w:trHeight w:hRule="exact" w:val="1575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5B10F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Чтение книг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1351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C21C6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413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5B10F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Родная литература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433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315A3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Моя любимая книга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552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315A3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Кино и фотография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547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315A3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Любимые мультфильмы и их герои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555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315A3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Увлечения моих друзей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31.10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562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315A3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Спорт. Мой любимый вид спорта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trHeight w:hRule="exact" w:val="1698"/>
        </w:trPr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315A3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«Досуг и увлечения/хобби современного подростка»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57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666DA3" w:rsidRDefault="00315A3E" w:rsidP="00666DA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Здоровый образ жизни: режим труда и отдыха. Мой школьный день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666DA3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666DA3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54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5B10F2">
            <w:pPr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Мой день на каникулах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57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666D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Здоровое питание. Еда для здоровья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B10F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55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666D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Хорошие и плохие привычки здоровья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666DA3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666DA3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56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30.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666D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Покупки: одежда, обувь и продукты питания. Продукты питания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666DA3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666DA3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54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31.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666D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Какую одежду ты любишь носить?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41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32.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Моя любимая обувь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41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33.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Выбор необходимых товаров в магазине. Общение в магазине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30.11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966974" w:rsidTr="000409E9">
        <w:trPr>
          <w:gridBefore w:val="1"/>
          <w:wBefore w:w="4" w:type="pct"/>
          <w:trHeight w:hRule="exact" w:val="1277"/>
        </w:trPr>
        <w:tc>
          <w:tcPr>
            <w:tcW w:w="283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34.</w:t>
            </w:r>
          </w:p>
        </w:tc>
        <w:tc>
          <w:tcPr>
            <w:tcW w:w="1421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«Покупки: одежда, обувь и продукты питания»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966974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01.12</w:t>
            </w:r>
          </w:p>
        </w:tc>
        <w:tc>
          <w:tcPr>
            <w:tcW w:w="1228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32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669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3</w:t>
            </w: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Школа, школьная жизнь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0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Школьное расписание (дни недели). Изучаемые предметы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Школьные принадлежности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2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Мой классный кабинет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54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Распорядок школьного дня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4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Школьные правила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2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Наша школьная форма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4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Мои одноклассники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43.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Английская школа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6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Школа моей мечты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3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E6013E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Переписка с зарубежными сверстниками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33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Переписка с зарубежными сверстниками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29.12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55"/>
        </w:trPr>
        <w:tc>
          <w:tcPr>
            <w:tcW w:w="283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47.</w:t>
            </w:r>
          </w:p>
        </w:tc>
        <w:tc>
          <w:tcPr>
            <w:tcW w:w="1421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Письма друзьям по переписке в английскую школу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09.01</w:t>
            </w:r>
          </w:p>
        </w:tc>
        <w:tc>
          <w:tcPr>
            <w:tcW w:w="1228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12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</w:t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Школа, школьная жизнь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54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Каникулы в различное время года. Мы думаем о каникулах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41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Виды отдыха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42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Отдых зимой и летом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4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52.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Мои зимние каникулы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42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Мои летние каникулы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41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E6013E">
            <w:pPr>
              <w:autoSpaceDE w:val="0"/>
              <w:autoSpaceDN w:val="0"/>
              <w:spacing w:after="0" w:line="240" w:lineRule="auto"/>
              <w:ind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Лето в деревне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55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Лето у моря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E6013E" w:rsidTr="000409E9">
        <w:trPr>
          <w:gridBefore w:val="1"/>
          <w:wBefore w:w="4" w:type="pct"/>
          <w:trHeight w:hRule="exact" w:val="142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летнем лагере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12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601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Какой вид отдыха предпочитают мои друзья?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844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</w:t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Каникулы в различное время года.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Виды</w:t>
            </w:r>
            <w:proofErr w:type="spellEnd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 xml:space="preserve">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отдыха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01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5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Природа. Погода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AF155A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Времена года и погода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61.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Погода в Великобритании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Погода в России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53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Дикие и домашние животные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4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Дикие животные России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2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зоопарке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0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 ферме: домашние животные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0409E9">
            <w:pPr>
              <w:autoSpaceDE w:val="0"/>
              <w:autoSpaceDN w:val="0"/>
              <w:spacing w:after="0" w:line="240" w:lineRule="auto"/>
              <w:ind w:left="72"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Природа Великобритании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0409E9">
            <w:pPr>
              <w:autoSpaceDE w:val="0"/>
              <w:autoSpaceDN w:val="0"/>
              <w:spacing w:after="0" w:line="240" w:lineRule="auto"/>
              <w:ind w:left="72"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Разнообразие природы России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39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</w:t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 xml:space="preserve">Природа: дикие и домашние животные. </w:t>
            </w:r>
            <w:proofErr w:type="spellStart"/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</w:rPr>
              <w:t>Погода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3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70.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Родной город/село. Моя малая родина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Что есть в моем городе/селе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2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315A3E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Транспорт. Виды транспорта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315A3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Городской и междугородний транспорт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41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315A3E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Транспорт. Как сориентироваться в городе?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6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315A3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Карта города/села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23.03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5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315A3E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Транспорт в Москве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27.03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4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Транспорт в Лондоне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B1852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29.03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0409E9">
        <w:trPr>
          <w:gridBefore w:val="1"/>
          <w:wBefore w:w="4" w:type="pct"/>
          <w:trHeight w:hRule="exact" w:val="115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«Родной город/село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Транспорт»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30.03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0409E9" w:rsidP="000409E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870FE8" w:rsidTr="000409E9">
        <w:trPr>
          <w:gridBefore w:val="1"/>
          <w:wBefore w:w="4" w:type="pct"/>
          <w:trHeight w:hRule="exact" w:val="139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79.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Страна изучаемого языка. Великобритания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0409E9">
        <w:trPr>
          <w:gridBefore w:val="1"/>
          <w:wBefore w:w="4" w:type="pct"/>
          <w:trHeight w:hRule="exact" w:val="144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Города Великобритании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0409E9">
        <w:trPr>
          <w:gridBefore w:val="1"/>
          <w:wBefore w:w="4" w:type="pct"/>
          <w:trHeight w:hRule="exact" w:val="141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Достопримечательности Лондона. Тауэр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0409E9">
        <w:trPr>
          <w:gridBefore w:val="1"/>
          <w:wBefore w:w="4" w:type="pct"/>
          <w:trHeight w:hRule="exact" w:val="141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Достопримечательности Лондона. Биг-Бен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0409E9">
        <w:trPr>
          <w:gridBefore w:val="1"/>
          <w:wBefore w:w="4" w:type="pct"/>
          <w:trHeight w:hRule="exact" w:val="156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Достопримечательности Лондона. Букингемский дворец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AF155A">
        <w:trPr>
          <w:gridBefore w:val="1"/>
          <w:wBefore w:w="4" w:type="pct"/>
          <w:trHeight w:hRule="exact" w:val="155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Достопримечательности Лондона. Лондонский зоопарк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AF155A">
        <w:trPr>
          <w:gridBefore w:val="1"/>
          <w:wBefore w:w="4" w:type="pct"/>
          <w:trHeight w:hRule="exact" w:val="141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Музеи Лондона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AF155A">
        <w:trPr>
          <w:gridBefore w:val="1"/>
          <w:wBefore w:w="4" w:type="pct"/>
          <w:trHeight w:hRule="exact" w:val="141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Традиции Великобритании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AF155A">
        <w:trPr>
          <w:gridBefore w:val="1"/>
          <w:wBefore w:w="4" w:type="pct"/>
          <w:trHeight w:hRule="exact" w:val="1423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Национальные праздники Великобритании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27.04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870FE8" w:rsidTr="00AF155A">
        <w:trPr>
          <w:gridBefore w:val="1"/>
          <w:wBefore w:w="4" w:type="pct"/>
          <w:trHeight w:hRule="exact" w:val="14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88.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E63042">
            <w:pPr>
              <w:tabs>
                <w:tab w:val="left" w:pos="3261"/>
              </w:tabs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Моя родная страна. Россия. Российские города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0F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870FE8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41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3042" w:rsidRDefault="00315A3E" w:rsidP="00E63042">
            <w:pPr>
              <w:autoSpaceDE w:val="0"/>
              <w:autoSpaceDN w:val="0"/>
              <w:spacing w:after="0" w:line="240" w:lineRule="auto"/>
              <w:ind w:left="72" w:right="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Достопримечательности Москвы. Кремль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553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3042" w:rsidRDefault="00315A3E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Музеи Москвы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54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3042" w:rsidRDefault="00315A3E" w:rsidP="00F5417B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Московский зоопарк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08.05</w:t>
            </w:r>
          </w:p>
          <w:p w:rsidR="003C428A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42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3042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Санкт-Петербург и его достопримечательности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40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3042" w:rsidRDefault="00315A3E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Национальные праздники России. Российские традиции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B1852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694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E63042" w:rsidRDefault="00315A3E" w:rsidP="00F5417B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</w:t>
            </w:r>
            <w:r w:rsidRPr="005E17EA">
              <w:rPr>
                <w:rFonts w:ascii="Times New Roman" w:eastAsia="Times New Roman" w:hAnsi="Times New Roman" w:cs="Times New Roman"/>
                <w:color w:val="000000"/>
                <w:w w:val="102"/>
                <w:sz w:val="26"/>
                <w:szCs w:val="26"/>
                <w:lang w:val="ru-RU"/>
              </w:rPr>
              <w:t>Родная страна и страна/страны изучаемого языка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DB1852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AF155A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562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Выдающиеся люди прошлого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41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Писатели Великобритании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17.05</w:t>
            </w:r>
          </w:p>
          <w:p w:rsidR="003C428A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4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97.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Известные поэты Великобритании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42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526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Знаменитые писатели России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18.05</w:t>
            </w:r>
          </w:p>
          <w:p w:rsidR="003C428A" w:rsidRPr="003C428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AF155A">
        <w:trPr>
          <w:gridBefore w:val="1"/>
          <w:wBefore w:w="4" w:type="pct"/>
          <w:trHeight w:hRule="exact" w:val="141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Известные поэты России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315A3E" w:rsidTr="000409E9">
        <w:trPr>
          <w:gridBefore w:val="1"/>
          <w:wBefore w:w="4" w:type="pct"/>
          <w:trHeight w:hRule="exact" w:val="154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5E17EA" w:rsidRDefault="00315A3E" w:rsidP="00F541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F5417B" w:rsidRDefault="00315A3E" w:rsidP="00F5417B">
            <w:pPr>
              <w:autoSpaceDE w:val="0"/>
              <w:autoSpaceDN w:val="0"/>
              <w:spacing w:after="0" w:line="240" w:lineRule="auto"/>
              <w:ind w:right="4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Персонажи произведений английских и российских писателей, сказочные персонажи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F5417B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54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F5417B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F5417B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22.05</w:t>
            </w:r>
          </w:p>
          <w:p w:rsidR="003C428A" w:rsidRPr="00F5417B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5A3E" w:rsidRPr="00315A3E" w:rsidRDefault="00315A3E">
            <w:pPr>
              <w:rPr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315A3E" w:rsidRPr="00F5417B" w:rsidTr="000409E9">
        <w:trPr>
          <w:gridBefore w:val="1"/>
          <w:wBefore w:w="4" w:type="pct"/>
          <w:trHeight w:hRule="exact" w:val="71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E336C1" w:rsidP="00F541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54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101.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Итоговая контрольная работа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54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</w:t>
            </w:r>
          </w:p>
        </w:tc>
      </w:tr>
      <w:tr w:rsidR="00315A3E" w:rsidRPr="00AF155A" w:rsidTr="00AF155A">
        <w:trPr>
          <w:gridBefore w:val="1"/>
          <w:wBefore w:w="4" w:type="pct"/>
          <w:trHeight w:hRule="exact" w:val="142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E336C1" w:rsidP="00F541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54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102.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5 классе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54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15A3E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C428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25.05</w:t>
            </w:r>
          </w:p>
        </w:tc>
        <w:tc>
          <w:tcPr>
            <w:tcW w:w="1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AF155A" w:rsidP="00F5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06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7FDF7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870FE8" w:rsidRPr="00F5417B" w:rsidTr="000409E9">
        <w:trPr>
          <w:gridBefore w:val="1"/>
          <w:wBefore w:w="4" w:type="pct"/>
          <w:trHeight w:hRule="exact" w:val="808"/>
        </w:trPr>
        <w:tc>
          <w:tcPr>
            <w:tcW w:w="17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5E17EA" w:rsidRDefault="00E336C1" w:rsidP="00F5417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E1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54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102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315A3E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10</w:t>
            </w:r>
          </w:p>
        </w:tc>
        <w:tc>
          <w:tcPr>
            <w:tcW w:w="23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36C1" w:rsidRPr="00F5417B" w:rsidRDefault="00E336C1" w:rsidP="00F5417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54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</w:t>
            </w:r>
          </w:p>
        </w:tc>
      </w:tr>
    </w:tbl>
    <w:p w:rsidR="00E336C1" w:rsidRPr="00F5417B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E336C1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AF155A" w:rsidRDefault="00AF155A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AF155A" w:rsidRDefault="00AF155A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AF155A" w:rsidRDefault="00AF155A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AF155A" w:rsidRDefault="00AF155A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F5417B" w:rsidRPr="00F5417B" w:rsidRDefault="00F5417B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720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Ваулина Ю.Е., Дули Д.,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Подоляко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О.Е. и другие. Английский язык. 5 класс. АО «Издательство</w:t>
      </w:r>
      <w:r w:rsidR="00F5417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«Просвещение»;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Английский язык. Книга для учителя. 5 класс. Учебное пособие для общеобразовательных организаций. (Английский в фокусе) Ваулина Ю. Е., Дули Д. .,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Подоляко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О. Е. и др. Линия УМК: УМК "Английский в фокусе", Ю. Е. Ваулина, 5 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кл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1152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prosv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audio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section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spotlight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html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subject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/11/5/ 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https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nsportal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shkola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inostrannye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yazyki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angliiskiyyazyk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library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/2021/02/26/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cbornik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leksiko</w:t>
      </w:r>
      <w:proofErr w:type="spellEnd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-</w:t>
      </w:r>
      <w:proofErr w:type="spellStart"/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</w:rPr>
        <w:t>grammaticheskih</w:t>
      </w:r>
      <w:proofErr w:type="spellEnd"/>
    </w:p>
    <w:p w:rsidR="00E336C1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315A3E" w:rsidRPr="005E17EA" w:rsidRDefault="00315A3E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МАТЕРИАЛЬНО-ТЕХНИЧЕСКОЕ ОБЕСПЕЧЕНИЕ ОБРАЗОВАТЕЛЬНОГО ПРОЦЕССА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УЧЕБНОЕ ОБОРУДОВАНИЕ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ind w:right="4896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· информационные источники, плакаты, иллюстрации;· бумажно-печатная продукция;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· учебное оборудование;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· информационные компьютерные технологии;</w:t>
      </w:r>
      <w:r w:rsidRPr="005E17EA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· специализированные информационные источники;· мебель и изделия.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ОБОРУДОВАНИЕ ДЛЯ ПРОВЕДЕНИЯ ПРАКТИЧЕСКИХ РАБОТ</w:t>
      </w:r>
    </w:p>
    <w:p w:rsidR="00E336C1" w:rsidRPr="005E17EA" w:rsidRDefault="00E336C1" w:rsidP="00E336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компьютер,</w:t>
      </w:r>
      <w:r w:rsidR="00F5417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E17E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проектор</w:t>
      </w:r>
    </w:p>
    <w:p w:rsidR="00E336C1" w:rsidRPr="00E336C1" w:rsidRDefault="00E336C1">
      <w:pPr>
        <w:rPr>
          <w:lang w:val="ru-RU"/>
        </w:rPr>
      </w:pPr>
    </w:p>
    <w:sectPr w:rsidR="00E336C1" w:rsidRPr="00E336C1" w:rsidSect="00F5417B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36C1"/>
    <w:rsid w:val="000409E9"/>
    <w:rsid w:val="001228FE"/>
    <w:rsid w:val="00137301"/>
    <w:rsid w:val="002548EA"/>
    <w:rsid w:val="0028600B"/>
    <w:rsid w:val="00315A3E"/>
    <w:rsid w:val="003C1351"/>
    <w:rsid w:val="003C428A"/>
    <w:rsid w:val="004306CA"/>
    <w:rsid w:val="00504371"/>
    <w:rsid w:val="00532D5B"/>
    <w:rsid w:val="00572A4D"/>
    <w:rsid w:val="005B10F2"/>
    <w:rsid w:val="00627610"/>
    <w:rsid w:val="00666DA3"/>
    <w:rsid w:val="0070683C"/>
    <w:rsid w:val="007C0542"/>
    <w:rsid w:val="00812D72"/>
    <w:rsid w:val="00870FE8"/>
    <w:rsid w:val="008C1E44"/>
    <w:rsid w:val="00966974"/>
    <w:rsid w:val="00A85951"/>
    <w:rsid w:val="00AF155A"/>
    <w:rsid w:val="00B53221"/>
    <w:rsid w:val="00DB1852"/>
    <w:rsid w:val="00DC21C6"/>
    <w:rsid w:val="00E336C1"/>
    <w:rsid w:val="00E6013E"/>
    <w:rsid w:val="00E63042"/>
    <w:rsid w:val="00F5417B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336C1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E33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E336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E336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E336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E336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336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336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336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336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E33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33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E336C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E336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E336C1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E336C1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E336C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E336C1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E33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E33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336C1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E33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336C1"/>
    <w:rPr>
      <w:lang w:val="en-US" w:eastAsia="en-US"/>
    </w:rPr>
  </w:style>
  <w:style w:type="paragraph" w:styleId="a9">
    <w:name w:val="No Spacing"/>
    <w:uiPriority w:val="1"/>
    <w:qFormat/>
    <w:rsid w:val="00E336C1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E336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E336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E336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E336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E336C1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E336C1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E336C1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E336C1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E336C1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E336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E336C1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E336C1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E336C1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E336C1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E336C1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E336C1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E336C1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E336C1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E336C1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E336C1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E336C1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E336C1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E336C1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E336C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E336C1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E336C1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E336C1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E336C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E336C1"/>
    <w:rPr>
      <w:b/>
      <w:bCs/>
    </w:rPr>
  </w:style>
  <w:style w:type="character" w:styleId="af7">
    <w:name w:val="Emphasis"/>
    <w:basedOn w:val="a2"/>
    <w:uiPriority w:val="20"/>
    <w:qFormat/>
    <w:rsid w:val="00E336C1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E336C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E336C1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E336C1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E336C1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E336C1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E336C1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E336C1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E336C1"/>
    <w:pPr>
      <w:outlineLvl w:val="9"/>
    </w:pPr>
  </w:style>
  <w:style w:type="table" w:styleId="aff0">
    <w:name w:val="Table Grid"/>
    <w:basedOn w:val="a3"/>
    <w:uiPriority w:val="59"/>
    <w:rsid w:val="00E336C1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E336C1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E336C1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E336C1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E336C1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E336C1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E336C1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E336C1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C1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C1E4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336C1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E33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E336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E336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E336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E336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336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336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336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336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E33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33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E336C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E336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E336C1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E336C1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E336C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E336C1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E33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E33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336C1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E33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336C1"/>
    <w:rPr>
      <w:lang w:val="en-US" w:eastAsia="en-US"/>
    </w:rPr>
  </w:style>
  <w:style w:type="paragraph" w:styleId="a9">
    <w:name w:val="No Spacing"/>
    <w:uiPriority w:val="1"/>
    <w:qFormat/>
    <w:rsid w:val="00E336C1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E336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E336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E336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E336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E336C1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E336C1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E336C1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E336C1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E336C1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E336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E336C1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E336C1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E336C1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E336C1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E336C1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E336C1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E336C1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E336C1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E336C1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E336C1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E336C1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E336C1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E336C1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E336C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E336C1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E336C1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E336C1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E336C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E336C1"/>
    <w:rPr>
      <w:b/>
      <w:bCs/>
    </w:rPr>
  </w:style>
  <w:style w:type="character" w:styleId="af7">
    <w:name w:val="Emphasis"/>
    <w:basedOn w:val="a2"/>
    <w:uiPriority w:val="20"/>
    <w:qFormat/>
    <w:rsid w:val="00E336C1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E336C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E336C1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E336C1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E336C1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E336C1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E336C1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E336C1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E336C1"/>
    <w:pPr>
      <w:outlineLvl w:val="9"/>
    </w:pPr>
  </w:style>
  <w:style w:type="table" w:styleId="aff0">
    <w:name w:val="Table Grid"/>
    <w:basedOn w:val="a3"/>
    <w:uiPriority w:val="59"/>
    <w:rsid w:val="00E336C1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E336C1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E336C1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E336C1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E336C1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E336C1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E336C1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E336C1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E336C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E336C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E336C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E336C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37</Pages>
  <Words>8534</Words>
  <Characters>48644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5</cp:revision>
  <cp:lastPrinted>2022-09-19T22:16:00Z</cp:lastPrinted>
  <dcterms:created xsi:type="dcterms:W3CDTF">2022-08-29T19:27:00Z</dcterms:created>
  <dcterms:modified xsi:type="dcterms:W3CDTF">2022-09-19T22:30:00Z</dcterms:modified>
</cp:coreProperties>
</file>