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4A0"/>
      </w:tblPr>
      <w:tblGrid>
        <w:gridCol w:w="3544"/>
        <w:gridCol w:w="2977"/>
        <w:gridCol w:w="3260"/>
      </w:tblGrid>
      <w:tr w:rsidR="00E40FB3" w:rsidRPr="007600E0" w:rsidTr="00C716AB">
        <w:tc>
          <w:tcPr>
            <w:tcW w:w="3544" w:type="dxa"/>
          </w:tcPr>
          <w:p w:rsidR="00E40FB3" w:rsidRPr="005E31D2" w:rsidRDefault="00E40FB3" w:rsidP="00C716AB">
            <w:pPr>
              <w:pStyle w:val="ae"/>
              <w:rPr>
                <w:rFonts w:ascii="Times New Roman" w:hAnsi="Times New Roman"/>
                <w:iCs/>
                <w:sz w:val="24"/>
                <w:szCs w:val="24"/>
              </w:rPr>
            </w:pPr>
            <w:r w:rsidRPr="005E31D2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E40FB3" w:rsidRPr="005E31D2" w:rsidRDefault="00E40FB3" w:rsidP="00C716A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31D2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E40FB3" w:rsidRPr="005E31D2" w:rsidRDefault="00E40FB3" w:rsidP="00C716A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31D2">
              <w:rPr>
                <w:rFonts w:ascii="Times New Roman" w:hAnsi="Times New Roman"/>
                <w:sz w:val="24"/>
                <w:szCs w:val="24"/>
              </w:rPr>
              <w:t>Управляющего совета.</w:t>
            </w:r>
          </w:p>
          <w:p w:rsidR="00E40FB3" w:rsidRPr="005E31D2" w:rsidRDefault="00E40FB3" w:rsidP="00C716A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E31D2">
              <w:rPr>
                <w:rFonts w:ascii="Times New Roman" w:hAnsi="Times New Roman"/>
                <w:sz w:val="24"/>
                <w:szCs w:val="24"/>
              </w:rPr>
              <w:t xml:space="preserve">Протокол  от </w:t>
            </w:r>
            <w:r w:rsidR="005E31D2" w:rsidRPr="005E31D2">
              <w:rPr>
                <w:rFonts w:ascii="Times New Roman" w:hAnsi="Times New Roman"/>
                <w:sz w:val="24"/>
                <w:szCs w:val="24"/>
              </w:rPr>
              <w:t>20.04.</w:t>
            </w:r>
            <w:r w:rsidRPr="005E31D2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E40FB3" w:rsidRPr="00E40FB3" w:rsidRDefault="00E40FB3" w:rsidP="00C716AB">
            <w:pPr>
              <w:pStyle w:val="ae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31D2">
              <w:rPr>
                <w:rFonts w:ascii="Times New Roman" w:hAnsi="Times New Roman"/>
                <w:sz w:val="24"/>
                <w:szCs w:val="24"/>
              </w:rPr>
              <w:t>№ 5</w:t>
            </w:r>
            <w:r w:rsidR="005E31D2" w:rsidRPr="005E31D2">
              <w:rPr>
                <w:rFonts w:ascii="Times New Roman" w:hAnsi="Times New Roman"/>
                <w:sz w:val="24"/>
                <w:szCs w:val="24"/>
              </w:rPr>
              <w:t>А</w:t>
            </w:r>
            <w:r w:rsidRPr="00E40FB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E40FB3" w:rsidRPr="00E40FB3" w:rsidRDefault="00E40FB3" w:rsidP="00C716AB">
            <w:pPr>
              <w:pStyle w:val="ae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40FB3" w:rsidRPr="00575EE9" w:rsidRDefault="00E40FB3" w:rsidP="00C716A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5EE9">
              <w:rPr>
                <w:rFonts w:ascii="Times New Roman" w:hAnsi="Times New Roman"/>
                <w:sz w:val="24"/>
                <w:szCs w:val="24"/>
              </w:rPr>
              <w:t xml:space="preserve">Принято  </w:t>
            </w:r>
          </w:p>
          <w:p w:rsidR="00E40FB3" w:rsidRPr="00575EE9" w:rsidRDefault="00E40FB3" w:rsidP="00C716A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5EE9">
              <w:rPr>
                <w:rFonts w:ascii="Times New Roman" w:hAnsi="Times New Roman"/>
                <w:sz w:val="24"/>
                <w:szCs w:val="24"/>
              </w:rPr>
              <w:t xml:space="preserve">на совещании </w:t>
            </w:r>
          </w:p>
          <w:p w:rsidR="00E40FB3" w:rsidRPr="00575EE9" w:rsidRDefault="00E40FB3" w:rsidP="00C716A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5EE9">
              <w:rPr>
                <w:rFonts w:ascii="Times New Roman" w:hAnsi="Times New Roman"/>
                <w:sz w:val="24"/>
                <w:szCs w:val="24"/>
              </w:rPr>
              <w:t xml:space="preserve">при директоре.  </w:t>
            </w:r>
          </w:p>
          <w:p w:rsidR="00E40FB3" w:rsidRPr="00575EE9" w:rsidRDefault="00E40FB3" w:rsidP="00A24A2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575EE9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 w:rsidR="00A24A25" w:rsidRPr="00575EE9">
              <w:rPr>
                <w:rFonts w:ascii="Times New Roman" w:hAnsi="Times New Roman"/>
                <w:sz w:val="24"/>
                <w:szCs w:val="24"/>
              </w:rPr>
              <w:t>26.04.</w:t>
            </w:r>
            <w:r w:rsidRPr="00575EE9">
              <w:rPr>
                <w:rFonts w:ascii="Times New Roman" w:hAnsi="Times New Roman"/>
                <w:sz w:val="24"/>
                <w:szCs w:val="24"/>
              </w:rPr>
              <w:t>2021                           № 1</w:t>
            </w:r>
            <w:r w:rsidR="00A24A25" w:rsidRPr="00575EE9">
              <w:rPr>
                <w:rFonts w:ascii="Times New Roman" w:hAnsi="Times New Roman"/>
                <w:sz w:val="24"/>
                <w:szCs w:val="24"/>
              </w:rPr>
              <w:t>2</w:t>
            </w:r>
            <w:r w:rsidRPr="00575EE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260" w:type="dxa"/>
          </w:tcPr>
          <w:p w:rsidR="00E40FB3" w:rsidRPr="00C84842" w:rsidRDefault="00E40FB3" w:rsidP="00C716A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84842">
              <w:rPr>
                <w:rFonts w:ascii="Times New Roman" w:hAnsi="Times New Roman"/>
                <w:sz w:val="24"/>
                <w:szCs w:val="24"/>
              </w:rPr>
              <w:t xml:space="preserve"> Утверждено</w:t>
            </w:r>
          </w:p>
          <w:p w:rsidR="00E40FB3" w:rsidRPr="00C84842" w:rsidRDefault="00E40FB3" w:rsidP="00C716A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84842">
              <w:rPr>
                <w:rFonts w:ascii="Times New Roman" w:hAnsi="Times New Roman"/>
                <w:sz w:val="24"/>
                <w:szCs w:val="24"/>
              </w:rPr>
              <w:t xml:space="preserve"> приказом по МБОУ </w:t>
            </w:r>
          </w:p>
          <w:p w:rsidR="00E40FB3" w:rsidRPr="00C84842" w:rsidRDefault="00E40FB3" w:rsidP="00C716A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84842">
              <w:rPr>
                <w:rFonts w:ascii="Times New Roman" w:hAnsi="Times New Roman"/>
                <w:sz w:val="24"/>
                <w:szCs w:val="24"/>
              </w:rPr>
              <w:t xml:space="preserve">«Основная </w:t>
            </w:r>
          </w:p>
          <w:p w:rsidR="00E40FB3" w:rsidRPr="00C84842" w:rsidRDefault="00E40FB3" w:rsidP="00C716A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84842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</w:t>
            </w:r>
          </w:p>
          <w:p w:rsidR="00E40FB3" w:rsidRPr="00C84842" w:rsidRDefault="00E40FB3" w:rsidP="00C716A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84842">
              <w:rPr>
                <w:rFonts w:ascii="Times New Roman" w:hAnsi="Times New Roman"/>
                <w:sz w:val="24"/>
                <w:szCs w:val="24"/>
              </w:rPr>
              <w:t xml:space="preserve"> Дмитриевская  школа»</w:t>
            </w:r>
          </w:p>
          <w:p w:rsidR="00E40FB3" w:rsidRPr="00C84842" w:rsidRDefault="00E40FB3" w:rsidP="00C716A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575EE9">
              <w:rPr>
                <w:rFonts w:ascii="Times New Roman" w:hAnsi="Times New Roman"/>
                <w:sz w:val="24"/>
                <w:szCs w:val="24"/>
              </w:rPr>
              <w:t>1</w:t>
            </w:r>
            <w:r w:rsidRPr="00C84842">
              <w:rPr>
                <w:rFonts w:ascii="Times New Roman" w:hAnsi="Times New Roman"/>
                <w:sz w:val="24"/>
                <w:szCs w:val="24"/>
              </w:rPr>
              <w:t>.0</w:t>
            </w:r>
            <w:r w:rsidR="00575EE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  <w:r w:rsidRPr="00C84842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EE9">
              <w:rPr>
                <w:rFonts w:ascii="Times New Roman" w:hAnsi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FB3" w:rsidRPr="00C84842" w:rsidRDefault="00E40FB3" w:rsidP="00C716A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0FB3" w:rsidRDefault="00E40FB3" w:rsidP="00476622">
      <w:pPr>
        <w:shd w:val="clear" w:color="auto" w:fill="FFFFFF"/>
        <w:jc w:val="center"/>
        <w:rPr>
          <w:b/>
          <w:bCs/>
          <w:color w:val="000000"/>
          <w:spacing w:val="6"/>
          <w:sz w:val="26"/>
          <w:szCs w:val="26"/>
        </w:rPr>
      </w:pPr>
    </w:p>
    <w:p w:rsidR="004562DE" w:rsidRDefault="00476622" w:rsidP="00476622">
      <w:pPr>
        <w:shd w:val="clear" w:color="auto" w:fill="FFFFFF"/>
        <w:jc w:val="center"/>
        <w:rPr>
          <w:b/>
          <w:bCs/>
          <w:color w:val="000000"/>
          <w:spacing w:val="6"/>
          <w:sz w:val="26"/>
          <w:szCs w:val="26"/>
        </w:rPr>
      </w:pPr>
      <w:r>
        <w:rPr>
          <w:b/>
          <w:bCs/>
          <w:color w:val="000000"/>
          <w:spacing w:val="6"/>
          <w:sz w:val="26"/>
          <w:szCs w:val="26"/>
        </w:rPr>
        <w:t xml:space="preserve">Положение </w:t>
      </w:r>
    </w:p>
    <w:p w:rsidR="00FE0CB2" w:rsidRDefault="00476622" w:rsidP="00476622">
      <w:pPr>
        <w:shd w:val="clear" w:color="auto" w:fill="FFFFFF"/>
        <w:jc w:val="center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6"/>
          <w:sz w:val="26"/>
          <w:szCs w:val="26"/>
        </w:rPr>
        <w:t xml:space="preserve">об организации здорового питания </w:t>
      </w:r>
      <w:r>
        <w:rPr>
          <w:b/>
          <w:bCs/>
          <w:color w:val="000000"/>
          <w:spacing w:val="1"/>
          <w:sz w:val="26"/>
          <w:szCs w:val="26"/>
        </w:rPr>
        <w:t>детей и подростков</w:t>
      </w:r>
      <w:r>
        <w:rPr>
          <w:b/>
          <w:bCs/>
          <w:color w:val="000000"/>
          <w:spacing w:val="3"/>
          <w:sz w:val="26"/>
          <w:szCs w:val="26"/>
        </w:rPr>
        <w:t xml:space="preserve"> </w:t>
      </w:r>
    </w:p>
    <w:p w:rsidR="00476622" w:rsidRDefault="00476622" w:rsidP="00476622">
      <w:pPr>
        <w:shd w:val="clear" w:color="auto" w:fill="FFFFFF"/>
        <w:jc w:val="center"/>
        <w:rPr>
          <w:b/>
          <w:bCs/>
          <w:color w:val="000000"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 xml:space="preserve">в </w:t>
      </w:r>
      <w:r w:rsidR="00FE0CB2">
        <w:rPr>
          <w:b/>
          <w:bCs/>
          <w:color w:val="000000"/>
          <w:spacing w:val="3"/>
          <w:sz w:val="26"/>
          <w:szCs w:val="26"/>
        </w:rPr>
        <w:t>МБОУ «Основная общеобразовательная Дмитриевская школа»</w:t>
      </w:r>
    </w:p>
    <w:p w:rsidR="00476622" w:rsidRDefault="00476622" w:rsidP="00476622">
      <w:pPr>
        <w:shd w:val="clear" w:color="auto" w:fill="FFFFFF"/>
        <w:jc w:val="center"/>
        <w:rPr>
          <w:b/>
          <w:bCs/>
          <w:color w:val="000000"/>
          <w:spacing w:val="3"/>
          <w:sz w:val="26"/>
          <w:szCs w:val="26"/>
        </w:rPr>
      </w:pPr>
    </w:p>
    <w:p w:rsidR="00476622" w:rsidRDefault="00476622" w:rsidP="00476622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  Общие положения</w:t>
      </w:r>
    </w:p>
    <w:p w:rsidR="00476622" w:rsidRDefault="00476622" w:rsidP="004766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устанавливает порядок организации здорового питания детей и подростков в </w:t>
      </w:r>
      <w:r w:rsidR="00FE0CB2">
        <w:rPr>
          <w:sz w:val="26"/>
          <w:szCs w:val="26"/>
        </w:rPr>
        <w:t>МБОУ «Основная общеобразовательная Дмитриевская школа»,</w:t>
      </w:r>
      <w:r>
        <w:rPr>
          <w:sz w:val="26"/>
          <w:szCs w:val="26"/>
        </w:rPr>
        <w:t xml:space="preserve"> определяет основные организационные принципы, принципы формирования рационов здорового питания.</w:t>
      </w:r>
    </w:p>
    <w:p w:rsidR="00476622" w:rsidRDefault="00476622" w:rsidP="004766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Основные понятия.</w:t>
      </w:r>
    </w:p>
    <w:p w:rsidR="00476622" w:rsidRDefault="00476622" w:rsidP="004766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Здоровое питание - питание, ежедневный рацион которого основывается на при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ципах, установленных настоящим Федеральным законом, отвечает требованиям без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пасности и создает условия для физического и интеллектуального развития, жизнеде</w:t>
      </w:r>
      <w:r>
        <w:rPr>
          <w:sz w:val="26"/>
          <w:szCs w:val="26"/>
        </w:rPr>
        <w:t>я</w:t>
      </w:r>
      <w:r>
        <w:rPr>
          <w:sz w:val="26"/>
          <w:szCs w:val="26"/>
        </w:rPr>
        <w:t>тельности человека и будущих поколений.</w:t>
      </w:r>
    </w:p>
    <w:p w:rsidR="00476622" w:rsidRDefault="00476622" w:rsidP="004766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вии с санитарно-эпидемиологическими требованиями.</w:t>
      </w:r>
    </w:p>
    <w:p w:rsidR="00476622" w:rsidRDefault="00476622" w:rsidP="004766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 Принципами здорового питания являются основные правила                          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476622" w:rsidRDefault="00476622" w:rsidP="004766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лей и юридических лиц, осуществляющих деятельность, связанную с обращением п</w:t>
      </w:r>
      <w:r>
        <w:rPr>
          <w:sz w:val="26"/>
          <w:szCs w:val="26"/>
        </w:rPr>
        <w:t>и</w:t>
      </w:r>
      <w:r>
        <w:rPr>
          <w:sz w:val="26"/>
          <w:szCs w:val="26"/>
        </w:rPr>
        <w:t>щевых продуктов;</w:t>
      </w:r>
    </w:p>
    <w:p w:rsidR="00476622" w:rsidRDefault="00476622" w:rsidP="004766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соответствие энергетической ценности ежедневного рациона </w:t>
      </w:r>
      <w:proofErr w:type="spellStart"/>
      <w:r>
        <w:rPr>
          <w:sz w:val="26"/>
          <w:szCs w:val="26"/>
        </w:rPr>
        <w:t>энергозатратам</w:t>
      </w:r>
      <w:proofErr w:type="spellEnd"/>
      <w:r>
        <w:rPr>
          <w:sz w:val="26"/>
          <w:szCs w:val="26"/>
        </w:rPr>
        <w:t>;</w:t>
      </w:r>
    </w:p>
    <w:p w:rsidR="00476622" w:rsidRDefault="00476622" w:rsidP="004766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соответствие химического состава ежедневного рациона физиологическим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требностям человека в </w:t>
      </w:r>
      <w:proofErr w:type="spellStart"/>
      <w:r>
        <w:rPr>
          <w:sz w:val="26"/>
          <w:szCs w:val="26"/>
        </w:rPr>
        <w:t>макронутриентах</w:t>
      </w:r>
      <w:proofErr w:type="spellEnd"/>
      <w:r>
        <w:rPr>
          <w:sz w:val="26"/>
          <w:szCs w:val="26"/>
        </w:rPr>
        <w:t xml:space="preserve"> (белки и аминокислоты, жиры и жирные кисл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ты, углеводы) и </w:t>
      </w:r>
      <w:proofErr w:type="spellStart"/>
      <w:r>
        <w:rPr>
          <w:sz w:val="26"/>
          <w:szCs w:val="26"/>
        </w:rPr>
        <w:t>микронутриентах</w:t>
      </w:r>
      <w:proofErr w:type="spellEnd"/>
      <w:r>
        <w:rPr>
          <w:sz w:val="26"/>
          <w:szCs w:val="26"/>
        </w:rPr>
        <w:t xml:space="preserve"> (витамины, минеральные вещества и микроэлементы, биологически активные вещества);</w:t>
      </w:r>
    </w:p>
    <w:p w:rsidR="00476622" w:rsidRDefault="00476622" w:rsidP="004766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наличие в составе ежедневного рациона пищевых продуктов со сниженным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держанием насыщенных жиров (включая трансизомеры жирных кислот), простых сах</w:t>
      </w:r>
      <w:r>
        <w:rPr>
          <w:sz w:val="26"/>
          <w:szCs w:val="26"/>
        </w:rPr>
        <w:t>а</w:t>
      </w:r>
      <w:r>
        <w:rPr>
          <w:sz w:val="26"/>
          <w:szCs w:val="26"/>
        </w:rPr>
        <w:t>ров и поваренной соли, а также пищевых продуктов, обогащенных витаминами, пищ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выми волокнами и биологически активными веществами;</w:t>
      </w:r>
    </w:p>
    <w:p w:rsidR="00476622" w:rsidRDefault="00476622" w:rsidP="004766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максимально разнообразного здорового питания и оптимального его режима;</w:t>
      </w:r>
    </w:p>
    <w:p w:rsidR="00476622" w:rsidRDefault="00476622" w:rsidP="004766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применение технологической обработки и кулинарной обработки пищевых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дуктов, обеспечивающих сохранность их исходной пищевой ценности;</w:t>
      </w:r>
    </w:p>
    <w:p w:rsidR="00476622" w:rsidRDefault="00476622" w:rsidP="004766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соблюдения санитарно-эпидемиологических требований на всех эт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пах обращения пищевых продуктов;</w:t>
      </w:r>
    </w:p>
    <w:p w:rsidR="00476622" w:rsidRDefault="00476622" w:rsidP="004766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исключение использования фальсифицированных пищевых продуктов, матери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лов и изделий.</w:t>
      </w:r>
    </w:p>
    <w:p w:rsidR="00476622" w:rsidRDefault="00476622" w:rsidP="004766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  Основными задачами при организации питания детей и подростков</w:t>
      </w:r>
      <w:r>
        <w:rPr>
          <w:color w:val="000000"/>
          <w:spacing w:val="1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 xml:space="preserve"> </w:t>
      </w:r>
      <w:r w:rsidR="00FE0CB2">
        <w:rPr>
          <w:sz w:val="26"/>
          <w:szCs w:val="26"/>
        </w:rPr>
        <w:t xml:space="preserve">МБОУ «Основная общеобразовательная Дмитриевская школа» </w:t>
      </w:r>
      <w:r>
        <w:rPr>
          <w:color w:val="000000"/>
          <w:sz w:val="26"/>
          <w:szCs w:val="26"/>
        </w:rPr>
        <w:t>являются:</w:t>
      </w:r>
      <w:r>
        <w:rPr>
          <w:sz w:val="26"/>
          <w:szCs w:val="26"/>
        </w:rPr>
        <w:t xml:space="preserve"> 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>
        <w:rPr>
          <w:rFonts w:ascii="Times New Roman" w:hAnsi="Times New Roman" w:cs="Times New Roman"/>
          <w:sz w:val="26"/>
          <w:szCs w:val="26"/>
        </w:rPr>
        <w:t>флавоноиды</w:t>
      </w:r>
      <w:proofErr w:type="spellEnd"/>
      <w:r>
        <w:rPr>
          <w:rFonts w:ascii="Times New Roman" w:hAnsi="Times New Roman" w:cs="Times New Roman"/>
          <w:sz w:val="26"/>
          <w:szCs w:val="26"/>
        </w:rPr>
        <w:t>, нуклеотиды и др.);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соответствие энергетической ценности суточных рационов питания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энерготратам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обучающихся общеобразовательных учреждений;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оптимальный режим питания;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 учет индивидуальных особенностей обучающихся общеобразовательных учреждений (потребность в диетическом питании, пищевая аллергия и прочее);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гарантированное качество и безопасность питания и пищевых продуктов, используемых в питании;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</w:rPr>
        <w:t>пропаганда принципов здорового и полноценного питания.</w:t>
      </w:r>
    </w:p>
    <w:p w:rsidR="00476622" w:rsidRDefault="00476622" w:rsidP="00476622">
      <w:pPr>
        <w:shd w:val="clear" w:color="auto" w:fill="FFFFFF"/>
        <w:tabs>
          <w:tab w:val="left" w:leader="underscore" w:pos="1954"/>
          <w:tab w:val="left" w:leader="hyphen" w:pos="4205"/>
        </w:tabs>
        <w:ind w:firstLine="709"/>
        <w:jc w:val="both"/>
        <w:rPr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 xml:space="preserve">1.5. </w:t>
      </w:r>
      <w:r>
        <w:rPr>
          <w:sz w:val="26"/>
          <w:szCs w:val="26"/>
        </w:rPr>
        <w:t>Настоящее Положение</w:t>
      </w:r>
      <w:r>
        <w:rPr>
          <w:spacing w:val="1"/>
          <w:sz w:val="26"/>
          <w:szCs w:val="26"/>
        </w:rPr>
        <w:t xml:space="preserve"> разработано на основании следующих нормативно-правовых документов:</w:t>
      </w:r>
    </w:p>
    <w:p w:rsidR="00476622" w:rsidRDefault="00476622" w:rsidP="0047662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Федеральный </w:t>
      </w:r>
      <w:hyperlink r:id="rId8" w:history="1">
        <w:r>
          <w:rPr>
            <w:rStyle w:val="ad"/>
            <w:sz w:val="26"/>
            <w:szCs w:val="26"/>
          </w:rPr>
          <w:t>закон</w:t>
        </w:r>
      </w:hyperlink>
      <w:r>
        <w:rPr>
          <w:sz w:val="26"/>
          <w:szCs w:val="26"/>
        </w:rPr>
        <w:t xml:space="preserve"> от 30 марта </w:t>
      </w:r>
      <w:smartTag w:uri="urn:schemas-microsoft-com:office:smarttags" w:element="metricconverter">
        <w:smartTagPr>
          <w:attr w:name="ProductID" w:val="1999 г"/>
        </w:smartTagPr>
        <w:r>
          <w:rPr>
            <w:sz w:val="26"/>
            <w:szCs w:val="26"/>
          </w:rPr>
          <w:t>1999 г</w:t>
        </w:r>
      </w:smartTag>
      <w:r>
        <w:rPr>
          <w:sz w:val="26"/>
          <w:szCs w:val="26"/>
        </w:rPr>
        <w:t>. № 52-ФЗ «О санитарно-эпидемиологическом благополучии населения»;</w:t>
      </w:r>
    </w:p>
    <w:p w:rsidR="00476622" w:rsidRDefault="00476622" w:rsidP="0047662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Федеральный </w:t>
      </w:r>
      <w:hyperlink r:id="rId9" w:history="1">
        <w:r>
          <w:rPr>
            <w:rStyle w:val="ad"/>
            <w:sz w:val="26"/>
            <w:szCs w:val="26"/>
          </w:rPr>
          <w:t>закон</w:t>
        </w:r>
      </w:hyperlink>
      <w:r>
        <w:rPr>
          <w:sz w:val="26"/>
          <w:szCs w:val="26"/>
        </w:rPr>
        <w:t xml:space="preserve"> от 2 января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6"/>
            <w:szCs w:val="26"/>
          </w:rPr>
          <w:t>2000 г</w:t>
        </w:r>
      </w:smartTag>
      <w:r>
        <w:rPr>
          <w:sz w:val="26"/>
          <w:szCs w:val="26"/>
        </w:rPr>
        <w:t>. № 29-ФЗ «О качестве и безопасности пищевых продуктов»;</w:t>
      </w:r>
    </w:p>
    <w:p w:rsidR="00476622" w:rsidRDefault="00476622" w:rsidP="0047662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29 декабря 2012г. № 273-ФЗ «Об образовании в Росси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ской Федерации»;</w:t>
      </w:r>
    </w:p>
    <w:p w:rsidR="00476622" w:rsidRDefault="00476622" w:rsidP="0047662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Федеральный закон от 1 марта </w:t>
      </w:r>
      <w:smartTag w:uri="urn:schemas-microsoft-com:office:smarttags" w:element="metricconverter">
        <w:smartTagPr>
          <w:attr w:name="ProductID" w:val="2020 г"/>
        </w:smartTagPr>
        <w:r>
          <w:rPr>
            <w:sz w:val="26"/>
            <w:szCs w:val="26"/>
          </w:rPr>
          <w:t>2020 г</w:t>
        </w:r>
      </w:smartTag>
      <w:r>
        <w:rPr>
          <w:sz w:val="26"/>
          <w:szCs w:val="26"/>
        </w:rPr>
        <w:t>. № 47-ФЗ «О внесении изменений в Фед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ральный закон «О качестве и безопасности пищевых продуктов» и статью 37 Федерал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ного закона «Об образовании в Российской Федерации»;</w:t>
      </w:r>
    </w:p>
    <w:p w:rsidR="00476622" w:rsidRDefault="00476622" w:rsidP="004766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Правительства Российской Федерации от 20 июня 2020 года № 900 «О внесении изменений в государственную программу Российской Федерации «Ра</w:t>
      </w:r>
      <w:r>
        <w:rPr>
          <w:sz w:val="26"/>
          <w:szCs w:val="26"/>
        </w:rPr>
        <w:t>з</w:t>
      </w:r>
      <w:r>
        <w:rPr>
          <w:sz w:val="26"/>
          <w:szCs w:val="26"/>
        </w:rPr>
        <w:t xml:space="preserve">витие образования»; </w:t>
      </w:r>
    </w:p>
    <w:p w:rsidR="00476622" w:rsidRDefault="00476622" w:rsidP="00476622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Закон Белгородской области </w:t>
      </w:r>
      <w:r>
        <w:rPr>
          <w:bCs/>
          <w:sz w:val="26"/>
          <w:szCs w:val="26"/>
        </w:rPr>
        <w:t>от 31 октября 2014 года №314 «Об образовании в Белгородской области»;</w:t>
      </w:r>
    </w:p>
    <w:p w:rsidR="00476622" w:rsidRDefault="00476622" w:rsidP="0047662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Закон Белгородской области от 28 декабря 2004 года № 165 «Социальный кодекс Белгородской области» (с изменениями);</w:t>
      </w:r>
    </w:p>
    <w:p w:rsidR="00476622" w:rsidRDefault="00476622" w:rsidP="0047662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 (с изменениями);</w:t>
      </w:r>
    </w:p>
    <w:p w:rsidR="00476622" w:rsidRDefault="00476622" w:rsidP="0047662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Санитарно-эпидемиологические правила и нормативы 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476622" w:rsidRDefault="00476622" w:rsidP="0047662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Санитарные правила СП 2.4.3648-20 «Санитарно-эпидемиологические требов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 к организациям воспитания и обучения, отдыха и оздоровления детей и молодежи»;</w:t>
      </w:r>
    </w:p>
    <w:p w:rsidR="00476622" w:rsidRDefault="00476622" w:rsidP="0047662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Санитарно-эпидемиологические правила и нормативы   </w:t>
      </w:r>
      <w:hyperlink r:id="rId10" w:history="1">
        <w:proofErr w:type="spellStart"/>
        <w:r>
          <w:rPr>
            <w:rStyle w:val="ad"/>
            <w:sz w:val="26"/>
            <w:szCs w:val="26"/>
          </w:rPr>
          <w:t>СанПиН</w:t>
        </w:r>
        <w:proofErr w:type="spellEnd"/>
        <w:r>
          <w:rPr>
            <w:rStyle w:val="ad"/>
            <w:sz w:val="26"/>
            <w:szCs w:val="26"/>
          </w:rPr>
          <w:t xml:space="preserve"> 2.3.2.1078-01</w:t>
        </w:r>
      </w:hyperlink>
      <w:r>
        <w:rPr>
          <w:sz w:val="26"/>
          <w:szCs w:val="26"/>
        </w:rPr>
        <w:t xml:space="preserve"> «Гигиенические требования безопасности и пищевой ценности пищевых продуктов»;</w:t>
      </w:r>
    </w:p>
    <w:p w:rsidR="00476622" w:rsidRDefault="00476622" w:rsidP="009664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Методические рекомендации МР 2.4.0162-19 «Особенности организации пит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 детей, страдающих сахарным диабетом и иными заболеваниями, сопровождающ</w:t>
      </w:r>
      <w:r>
        <w:rPr>
          <w:sz w:val="26"/>
          <w:szCs w:val="26"/>
        </w:rPr>
        <w:t>и</w:t>
      </w:r>
      <w:r>
        <w:rPr>
          <w:sz w:val="26"/>
          <w:szCs w:val="26"/>
        </w:rPr>
        <w:t>мися ограничениями в питании (в образовательных и оздоровительных организациях)», утвержденные руководителем Федеральной службы по надзору в сфере защиты прав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требителей и благополучия человека, Главным государственным санитарным</w:t>
      </w:r>
      <w:r w:rsidR="0096641F">
        <w:rPr>
          <w:sz w:val="26"/>
          <w:szCs w:val="26"/>
        </w:rPr>
        <w:t xml:space="preserve"> </w:t>
      </w:r>
      <w:r>
        <w:rPr>
          <w:sz w:val="26"/>
          <w:szCs w:val="26"/>
        </w:rPr>
        <w:t>врачом Российской</w:t>
      </w:r>
      <w:r w:rsidR="009664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Федерации </w:t>
      </w:r>
      <w:r>
        <w:rPr>
          <w:sz w:val="26"/>
          <w:szCs w:val="26"/>
        </w:rPr>
        <w:br/>
        <w:t>А.Ю. Поповой 30 декабря 2019 года;</w:t>
      </w:r>
    </w:p>
    <w:p w:rsidR="00476622" w:rsidRDefault="00476622" w:rsidP="00476622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Методические рекомендации МР 2.4.0179-20 «Организация питания обучающихся общеобразовательных организаций»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18 мая 2020 года;</w:t>
      </w:r>
    </w:p>
    <w:p w:rsidR="00476622" w:rsidRDefault="00476622" w:rsidP="00476622">
      <w:pPr>
        <w:shd w:val="clear" w:color="auto" w:fill="FFFFFF"/>
        <w:suppressAutoHyphens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 Методические рекомендации МР 2.4.0180-20 «Родительский контроль за организацией горячего питания детей в общеобразовательных организациях»,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18 мая 2020 года Федеральной службой по надзору в сфере защиты прав потребителей и благополучия человека;</w:t>
      </w:r>
      <w:proofErr w:type="gramEnd"/>
    </w:p>
    <w:p w:rsidR="00476622" w:rsidRPr="00F675D7" w:rsidRDefault="00476622" w:rsidP="00476622">
      <w:pPr>
        <w:shd w:val="clear" w:color="auto" w:fill="FFFFFF"/>
        <w:suppressAutoHyphens/>
        <w:ind w:firstLine="708"/>
        <w:jc w:val="both"/>
        <w:rPr>
          <w:sz w:val="26"/>
          <w:szCs w:val="26"/>
        </w:rPr>
      </w:pPr>
      <w:r w:rsidRPr="00F675D7">
        <w:rPr>
          <w:sz w:val="26"/>
          <w:szCs w:val="26"/>
        </w:rPr>
        <w:t xml:space="preserve">- </w:t>
      </w:r>
      <w:hyperlink r:id="rId11" w:history="1">
        <w:r w:rsidRPr="00F675D7">
          <w:rPr>
            <w:rStyle w:val="ad"/>
            <w:color w:val="000000"/>
            <w:sz w:val="26"/>
            <w:szCs w:val="26"/>
            <w:u w:val="none"/>
            <w:shd w:val="clear" w:color="auto" w:fill="FFFFFF"/>
          </w:rPr>
          <w:t xml:space="preserve">Постановление администрации </w:t>
        </w:r>
        <w:proofErr w:type="spellStart"/>
        <w:r w:rsidRPr="00F675D7">
          <w:rPr>
            <w:rStyle w:val="ad"/>
            <w:color w:val="000000"/>
            <w:sz w:val="26"/>
            <w:szCs w:val="26"/>
            <w:u w:val="none"/>
            <w:shd w:val="clear" w:color="auto" w:fill="FFFFFF"/>
          </w:rPr>
          <w:t>Староосколького</w:t>
        </w:r>
        <w:proofErr w:type="spellEnd"/>
        <w:r w:rsidRPr="00F675D7">
          <w:rPr>
            <w:rStyle w:val="ad"/>
            <w:color w:val="000000"/>
            <w:sz w:val="26"/>
            <w:szCs w:val="26"/>
            <w:u w:val="none"/>
            <w:shd w:val="clear" w:color="auto" w:fill="FFFFFF"/>
          </w:rPr>
          <w:t xml:space="preserve"> городского округа Белгородской области № 982 от 15 апреля 2020г. «</w:t>
        </w:r>
        <w:proofErr w:type="gramStart"/>
        <w:r w:rsidRPr="00F675D7">
          <w:rPr>
            <w:rStyle w:val="ad"/>
            <w:color w:val="000000"/>
            <w:sz w:val="26"/>
            <w:szCs w:val="26"/>
            <w:u w:val="none"/>
            <w:shd w:val="clear" w:color="auto" w:fill="FFFFFF"/>
          </w:rPr>
          <w:t>О внесении изменений в порядок формирования поименного списка отдельных категорий обучающихся для получения льготного горячего питания в период учебных занятий в муниципальных общеобразовательных организациях</w:t>
        </w:r>
        <w:proofErr w:type="gramEnd"/>
        <w:r w:rsidRPr="00F675D7">
          <w:rPr>
            <w:rStyle w:val="ad"/>
            <w:color w:val="000000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F675D7">
          <w:rPr>
            <w:rStyle w:val="ad"/>
            <w:color w:val="000000"/>
            <w:sz w:val="26"/>
            <w:szCs w:val="26"/>
            <w:u w:val="none"/>
            <w:shd w:val="clear" w:color="auto" w:fill="FFFFFF"/>
          </w:rPr>
          <w:t>Староосколького</w:t>
        </w:r>
        <w:proofErr w:type="spellEnd"/>
        <w:r w:rsidRPr="00F675D7">
          <w:rPr>
            <w:rStyle w:val="ad"/>
            <w:color w:val="000000"/>
            <w:sz w:val="26"/>
            <w:szCs w:val="26"/>
            <w:u w:val="none"/>
            <w:shd w:val="clear" w:color="auto" w:fill="FFFFFF"/>
          </w:rPr>
          <w:t xml:space="preserve"> городского округа, утвержденный постановлением главы администрации </w:t>
        </w:r>
        <w:proofErr w:type="spellStart"/>
        <w:r w:rsidRPr="00F675D7">
          <w:rPr>
            <w:rStyle w:val="ad"/>
            <w:color w:val="000000"/>
            <w:sz w:val="26"/>
            <w:szCs w:val="26"/>
            <w:u w:val="none"/>
            <w:shd w:val="clear" w:color="auto" w:fill="FFFFFF"/>
          </w:rPr>
          <w:t>Старооскольского</w:t>
        </w:r>
        <w:proofErr w:type="spellEnd"/>
        <w:r w:rsidRPr="00F675D7">
          <w:rPr>
            <w:rStyle w:val="ad"/>
            <w:color w:val="000000"/>
            <w:sz w:val="26"/>
            <w:szCs w:val="26"/>
            <w:u w:val="none"/>
            <w:shd w:val="clear" w:color="auto" w:fill="FFFFFF"/>
          </w:rPr>
          <w:t xml:space="preserve"> городского округа от 18 февраля 2014г. № 492»</w:t>
        </w:r>
      </w:hyperlink>
      <w:r w:rsidRPr="00F675D7">
        <w:rPr>
          <w:color w:val="000000"/>
          <w:sz w:val="26"/>
          <w:szCs w:val="26"/>
        </w:rPr>
        <w:t xml:space="preserve"> </w:t>
      </w:r>
      <w:r w:rsidRPr="00F675D7">
        <w:rPr>
          <w:sz w:val="26"/>
          <w:szCs w:val="26"/>
        </w:rPr>
        <w:t>и в Порядок, утверждённый этим постановлением»;</w:t>
      </w:r>
    </w:p>
    <w:p w:rsidR="00476622" w:rsidRPr="00F675D7" w:rsidRDefault="00476622" w:rsidP="00476622">
      <w:pPr>
        <w:shd w:val="clear" w:color="auto" w:fill="FFFFFF"/>
        <w:suppressAutoHyphens/>
        <w:ind w:firstLine="708"/>
        <w:jc w:val="both"/>
        <w:rPr>
          <w:sz w:val="26"/>
          <w:szCs w:val="26"/>
        </w:rPr>
      </w:pPr>
      <w:r w:rsidRPr="00F675D7">
        <w:rPr>
          <w:sz w:val="26"/>
          <w:szCs w:val="26"/>
        </w:rPr>
        <w:t xml:space="preserve">- </w:t>
      </w:r>
      <w:hyperlink r:id="rId12" w:history="1">
        <w:r w:rsidRPr="00F675D7">
          <w:rPr>
            <w:rStyle w:val="ad"/>
            <w:color w:val="000000"/>
            <w:sz w:val="26"/>
            <w:szCs w:val="26"/>
            <w:u w:val="none"/>
            <w:shd w:val="clear" w:color="auto" w:fill="FFFFFF"/>
          </w:rPr>
          <w:t>Приказ управления образования № 443 от 30 марта 2020 года «Об утверждении порядка обеспечения сухими пайками обучающихся льготных категорий, получающих образование на дому, в том числе с использованием дистанционных образовательных технологий»</w:t>
        </w:r>
      </w:hyperlink>
      <w:r w:rsidRPr="00F675D7">
        <w:rPr>
          <w:color w:val="000000"/>
          <w:sz w:val="26"/>
          <w:szCs w:val="26"/>
        </w:rPr>
        <w:t>.</w:t>
      </w:r>
    </w:p>
    <w:p w:rsidR="00476622" w:rsidRDefault="00476622" w:rsidP="00476622">
      <w:pPr>
        <w:ind w:firstLine="720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1.6. </w:t>
      </w:r>
      <w:proofErr w:type="gramStart"/>
      <w:r>
        <w:rPr>
          <w:color w:val="000000"/>
          <w:spacing w:val="1"/>
          <w:sz w:val="26"/>
          <w:szCs w:val="26"/>
        </w:rPr>
        <w:t>Положение определяет основные организационные принципы питания об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 xml:space="preserve">чающихся в </w:t>
      </w:r>
      <w:r w:rsidR="006E7677">
        <w:rPr>
          <w:color w:val="000000"/>
          <w:spacing w:val="1"/>
          <w:sz w:val="26"/>
          <w:szCs w:val="26"/>
        </w:rPr>
        <w:t>ОУ</w:t>
      </w:r>
      <w:r>
        <w:rPr>
          <w:color w:val="000000"/>
          <w:spacing w:val="1"/>
          <w:sz w:val="26"/>
          <w:szCs w:val="26"/>
        </w:rPr>
        <w:t>, принципы и методику формирования рационов питания и ассортиме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pacing w:val="1"/>
          <w:sz w:val="26"/>
          <w:szCs w:val="26"/>
        </w:rPr>
        <w:t xml:space="preserve">та пищевых </w:t>
      </w:r>
      <w:r>
        <w:rPr>
          <w:color w:val="000000"/>
          <w:sz w:val="26"/>
          <w:szCs w:val="26"/>
        </w:rPr>
        <w:t xml:space="preserve">продуктов, предназначенных для организации здорового питания </w:t>
      </w:r>
      <w:r>
        <w:rPr>
          <w:color w:val="000000"/>
          <w:spacing w:val="1"/>
          <w:sz w:val="26"/>
          <w:szCs w:val="26"/>
        </w:rPr>
        <w:t>обуча</w:t>
      </w:r>
      <w:r>
        <w:rPr>
          <w:color w:val="000000"/>
          <w:spacing w:val="1"/>
          <w:sz w:val="26"/>
          <w:szCs w:val="26"/>
        </w:rPr>
        <w:t>ю</w:t>
      </w:r>
      <w:r>
        <w:rPr>
          <w:color w:val="000000"/>
          <w:spacing w:val="1"/>
          <w:sz w:val="26"/>
          <w:szCs w:val="26"/>
        </w:rPr>
        <w:t>щихся</w:t>
      </w:r>
      <w:r>
        <w:rPr>
          <w:color w:val="000000"/>
          <w:sz w:val="26"/>
          <w:szCs w:val="26"/>
        </w:rPr>
        <w:t xml:space="preserve"> в</w:t>
      </w:r>
      <w:r>
        <w:rPr>
          <w:color w:val="000000"/>
          <w:spacing w:val="1"/>
          <w:sz w:val="26"/>
          <w:szCs w:val="26"/>
        </w:rPr>
        <w:t xml:space="preserve"> </w:t>
      </w:r>
      <w:r w:rsidR="006E7677">
        <w:rPr>
          <w:color w:val="000000"/>
          <w:spacing w:val="1"/>
          <w:sz w:val="26"/>
          <w:szCs w:val="26"/>
        </w:rPr>
        <w:t>ОУ</w:t>
      </w:r>
      <w:r>
        <w:rPr>
          <w:color w:val="000000"/>
          <w:sz w:val="26"/>
          <w:szCs w:val="26"/>
        </w:rPr>
        <w:t xml:space="preserve">, в </w:t>
      </w:r>
      <w:r>
        <w:rPr>
          <w:color w:val="000000"/>
          <w:spacing w:val="1"/>
          <w:sz w:val="26"/>
          <w:szCs w:val="26"/>
        </w:rPr>
        <w:t>том числе при отборе, закупках, приемке пищевых продуктов и прод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 xml:space="preserve">вольственного </w:t>
      </w:r>
      <w:r>
        <w:rPr>
          <w:color w:val="000000"/>
          <w:sz w:val="26"/>
          <w:szCs w:val="26"/>
        </w:rPr>
        <w:t xml:space="preserve">сырья, используемых в питании детей и подростков, составлении меню и ассортиментных </w:t>
      </w:r>
      <w:r>
        <w:rPr>
          <w:color w:val="000000"/>
          <w:spacing w:val="1"/>
          <w:sz w:val="26"/>
          <w:szCs w:val="26"/>
        </w:rPr>
        <w:t>перечней, в производстве, реализации и организации потребления продукции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общественного питания, предназначенной</w:t>
      </w:r>
      <w:proofErr w:type="gramEnd"/>
      <w:r>
        <w:rPr>
          <w:color w:val="000000"/>
          <w:sz w:val="26"/>
          <w:szCs w:val="26"/>
        </w:rPr>
        <w:t xml:space="preserve"> для детей и подростков, а также содержит рекомендации по использованию продуктов повышенной биологической и пищевой </w:t>
      </w:r>
      <w:r>
        <w:rPr>
          <w:color w:val="000000"/>
          <w:spacing w:val="1"/>
          <w:sz w:val="26"/>
          <w:szCs w:val="26"/>
        </w:rPr>
        <w:t xml:space="preserve">ценности, в том числе обогащенных </w:t>
      </w:r>
      <w:proofErr w:type="spellStart"/>
      <w:r>
        <w:rPr>
          <w:color w:val="000000"/>
          <w:spacing w:val="1"/>
          <w:sz w:val="26"/>
          <w:szCs w:val="26"/>
        </w:rPr>
        <w:t>микронутриентами</w:t>
      </w:r>
      <w:proofErr w:type="spellEnd"/>
      <w:r>
        <w:rPr>
          <w:color w:val="000000"/>
          <w:spacing w:val="1"/>
          <w:sz w:val="26"/>
          <w:szCs w:val="26"/>
        </w:rPr>
        <w:t>.</w:t>
      </w:r>
    </w:p>
    <w:p w:rsidR="006E7677" w:rsidRDefault="006E7677" w:rsidP="00476622">
      <w:pPr>
        <w:ind w:firstLine="720"/>
        <w:jc w:val="both"/>
        <w:rPr>
          <w:color w:val="000000"/>
          <w:spacing w:val="1"/>
          <w:sz w:val="26"/>
          <w:szCs w:val="26"/>
        </w:rPr>
      </w:pPr>
    </w:p>
    <w:p w:rsidR="00476622" w:rsidRDefault="00476622" w:rsidP="00476622">
      <w:pPr>
        <w:shd w:val="clear" w:color="auto" w:fill="FFFFFF"/>
        <w:ind w:firstLine="709"/>
        <w:jc w:val="center"/>
        <w:rPr>
          <w:b/>
          <w:bCs/>
          <w:color w:val="000000"/>
          <w:spacing w:val="1"/>
          <w:sz w:val="26"/>
          <w:szCs w:val="26"/>
        </w:rPr>
      </w:pPr>
      <w:r>
        <w:rPr>
          <w:b/>
          <w:bCs/>
          <w:color w:val="000000"/>
          <w:spacing w:val="-5"/>
          <w:sz w:val="26"/>
          <w:szCs w:val="26"/>
        </w:rPr>
        <w:t xml:space="preserve">2. Основные организационные принципы питания  учащихся 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</w:p>
    <w:p w:rsidR="00476622" w:rsidRDefault="00476622" w:rsidP="00476622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Питание детей в школе регламентировано требованиями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2.3/2.4.3590-20 «Санитарно-эпидемиологические требования к организации общественного питания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селения», утвержденных постановлением Главного государственного санитарного врача РФ от 27 октября 2020 года № 32.</w:t>
      </w:r>
    </w:p>
    <w:p w:rsidR="00476622" w:rsidRDefault="00476622" w:rsidP="00476622">
      <w:pPr>
        <w:pStyle w:val="western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Для обучающихся организуется горячее здоровое питание, которое пред</w:t>
      </w:r>
      <w:r>
        <w:rPr>
          <w:sz w:val="26"/>
          <w:szCs w:val="26"/>
        </w:rPr>
        <w:t>у</w:t>
      </w:r>
      <w:r>
        <w:rPr>
          <w:sz w:val="26"/>
          <w:szCs w:val="26"/>
        </w:rPr>
        <w:t>сматривает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Обучающиеся по образовательным программам начального общего </w:t>
      </w:r>
      <w:r>
        <w:rPr>
          <w:rFonts w:ascii="Times New Roman" w:hAnsi="Times New Roman" w:cs="Times New Roman"/>
          <w:sz w:val="26"/>
          <w:szCs w:val="26"/>
        </w:rPr>
        <w:lastRenderedPageBreak/>
        <w:t>образования в государственных и муниципальных образовательных учреждениях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Обучающиеся с 5 по </w:t>
      </w:r>
      <w:r w:rsidR="006E767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классы обеспечиваются одноразовым бесплатным питанием (завтраком).</w:t>
      </w:r>
    </w:p>
    <w:p w:rsidR="00476622" w:rsidRPr="00E363A9" w:rsidRDefault="00476622" w:rsidP="00476622">
      <w:pPr>
        <w:ind w:firstLine="540"/>
        <w:jc w:val="both"/>
        <w:rPr>
          <w:sz w:val="26"/>
          <w:szCs w:val="26"/>
        </w:rPr>
      </w:pPr>
      <w:r w:rsidRPr="00E363A9">
        <w:rPr>
          <w:sz w:val="26"/>
          <w:szCs w:val="26"/>
        </w:rPr>
        <w:t xml:space="preserve">Для </w:t>
      </w:r>
      <w:proofErr w:type="gramStart"/>
      <w:r w:rsidRPr="00E363A9">
        <w:rPr>
          <w:sz w:val="26"/>
          <w:szCs w:val="26"/>
        </w:rPr>
        <w:t>обучающихся</w:t>
      </w:r>
      <w:proofErr w:type="gramEnd"/>
      <w:r w:rsidRPr="00E363A9">
        <w:rPr>
          <w:sz w:val="26"/>
          <w:szCs w:val="26"/>
        </w:rPr>
        <w:t>, получающих образование на дому, питание организуется в виде сухого пайка исходя из фактической стоимости горячего завтрака.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63A9">
        <w:rPr>
          <w:rFonts w:ascii="Times New Roman" w:hAnsi="Times New Roman" w:cs="Times New Roman"/>
          <w:color w:val="000000"/>
          <w:sz w:val="26"/>
          <w:szCs w:val="26"/>
        </w:rPr>
        <w:t>Обучающиеся с ограниченными возможностями здоровья, дети из многодетных семей обеспечиваются бесплатным двухразовым питанием, их них получающие образование на дому - продуктовым набором («сухим пайком») на сумму фактически сложившейся стоимости двухразового горячего питания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476622" w:rsidRDefault="006E7677" w:rsidP="004766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476622">
        <w:rPr>
          <w:rFonts w:ascii="Times New Roman" w:hAnsi="Times New Roman" w:cs="Times New Roman"/>
          <w:color w:val="000000"/>
          <w:sz w:val="26"/>
          <w:szCs w:val="26"/>
        </w:rPr>
        <w:t>бучающиеся из малоимущих семей обеспечиваются бесплатным двухразовым питанием, их них получающие образование на дому -  продуктовым набором («сухим пайком») на сумму фактически сложившейся стоимости двухразового горячего питания.</w:t>
      </w:r>
    </w:p>
    <w:p w:rsidR="00476622" w:rsidRPr="008961B7" w:rsidRDefault="00476622" w:rsidP="00476622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Выдача продуктового набора («сухого пайка») осуществляется продуктами согла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но п</w:t>
      </w:r>
      <w:r w:rsidR="008961B7">
        <w:rPr>
          <w:sz w:val="26"/>
          <w:szCs w:val="26"/>
        </w:rPr>
        <w:t>риложению 1 к данному Положению</w:t>
      </w:r>
      <w:r w:rsidR="008961B7" w:rsidRPr="008961B7">
        <w:rPr>
          <w:sz w:val="26"/>
          <w:szCs w:val="26"/>
        </w:rPr>
        <w:t xml:space="preserve"> (</w:t>
      </w:r>
      <w:r w:rsidR="008961B7">
        <w:rPr>
          <w:sz w:val="26"/>
          <w:szCs w:val="26"/>
        </w:rPr>
        <w:t>Приложение</w:t>
      </w:r>
      <w:proofErr w:type="gramStart"/>
      <w:r w:rsidR="008961B7">
        <w:rPr>
          <w:sz w:val="26"/>
          <w:szCs w:val="26"/>
        </w:rPr>
        <w:t>1</w:t>
      </w:r>
      <w:proofErr w:type="gramEnd"/>
      <w:r w:rsidR="008961B7">
        <w:rPr>
          <w:sz w:val="26"/>
          <w:szCs w:val="26"/>
        </w:rPr>
        <w:t>)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2.3. Выдача продуктового набора («сухого пайка») также производится в период обучения обучающихся из многодетных семей, детей с ограниченными возможностями здоровья и обучающихся из малоимущих семей на дому с использованием дистанционных форм на основании приказа образовательной организации.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2.4. Для всех категорий обучающихся (получающих питание за счет бюджетных средств, либо за родительскую плату), должен</w:t>
      </w:r>
      <w:r w:rsidR="006E7677">
        <w:rPr>
          <w:rFonts w:ascii="Times New Roman" w:hAnsi="Times New Roman" w:cs="Times New Roman"/>
          <w:color w:val="000000"/>
          <w:sz w:val="26"/>
          <w:szCs w:val="26"/>
        </w:rPr>
        <w:t xml:space="preserve"> быть применен единый стоимостны</w:t>
      </w:r>
      <w:r>
        <w:rPr>
          <w:rFonts w:ascii="Times New Roman" w:hAnsi="Times New Roman" w:cs="Times New Roman"/>
          <w:color w:val="000000"/>
          <w:sz w:val="26"/>
          <w:szCs w:val="26"/>
        </w:rPr>
        <w:t>й подход («тарелка» единой наполненности и стоимости).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Режим работы школьной столовой </w:t>
      </w:r>
      <w:r w:rsidR="006E7677">
        <w:rPr>
          <w:rFonts w:ascii="Times New Roman" w:hAnsi="Times New Roman" w:cs="Times New Roman"/>
          <w:sz w:val="26"/>
          <w:szCs w:val="26"/>
        </w:rPr>
        <w:t>соответствует</w:t>
      </w:r>
      <w:r>
        <w:rPr>
          <w:rFonts w:ascii="Times New Roman" w:hAnsi="Times New Roman" w:cs="Times New Roman"/>
          <w:sz w:val="26"/>
          <w:szCs w:val="26"/>
        </w:rPr>
        <w:t xml:space="preserve"> режиму </w:t>
      </w:r>
      <w:r w:rsidR="006E7677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</w:p>
    <w:p w:rsidR="004562DE" w:rsidRDefault="00306B4A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организуется двухразовое горячее питание (завтрак и обед). Организация горячего питания предполагает обязательное использование в каждый приём пищи горячих блюд и кулинарных изделий, в том числе первых блюд и горячих напитков.</w:t>
      </w:r>
    </w:p>
    <w:p w:rsidR="00306B4A" w:rsidRDefault="00306B4A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обучающихся, посещающих </w:t>
      </w:r>
      <w:proofErr w:type="gramStart"/>
      <w:r>
        <w:rPr>
          <w:rFonts w:ascii="Times New Roman" w:hAnsi="Times New Roman" w:cs="Times New Roman"/>
          <w:sz w:val="26"/>
          <w:szCs w:val="26"/>
        </w:rPr>
        <w:t>школу полног</w:t>
      </w:r>
      <w:r w:rsidR="002427B5">
        <w:rPr>
          <w:rFonts w:ascii="Times New Roman" w:hAnsi="Times New Roman" w:cs="Times New Roman"/>
          <w:sz w:val="26"/>
          <w:szCs w:val="26"/>
        </w:rPr>
        <w:t>о дня</w:t>
      </w:r>
      <w:proofErr w:type="gramEnd"/>
      <w:r w:rsidR="002427B5">
        <w:rPr>
          <w:rFonts w:ascii="Times New Roman" w:hAnsi="Times New Roman" w:cs="Times New Roman"/>
          <w:sz w:val="26"/>
          <w:szCs w:val="26"/>
        </w:rPr>
        <w:t xml:space="preserve"> с режимом работы до 17 часов и более, по желанию родителей (законных представителей) дополнительно организуется полдник.</w:t>
      </w:r>
    </w:p>
    <w:p w:rsidR="00476622" w:rsidRDefault="00476622" w:rsidP="00476622">
      <w:pPr>
        <w:pStyle w:val="western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Отпуск горячего питания обучающимся организуется по классам (группам) на п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ременах продолжительностью не менее 20 минут в соответствии с режимом учебных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нятий. За каждым классом в столовой должны быть закреплены определенные обеде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ные столы.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2.6. Организация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возлагается на </w:t>
      </w:r>
      <w:r w:rsidR="006E7677">
        <w:rPr>
          <w:rFonts w:ascii="Times New Roman" w:hAnsi="Times New Roman" w:cs="Times New Roman"/>
          <w:sz w:val="26"/>
          <w:szCs w:val="26"/>
        </w:rPr>
        <w:t>ОУ.</w:t>
      </w:r>
    </w:p>
    <w:p w:rsidR="00476622" w:rsidRPr="00E363A9" w:rsidRDefault="00476622" w:rsidP="00476622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63A9">
        <w:rPr>
          <w:rFonts w:ascii="Times New Roman" w:hAnsi="Times New Roman" w:cs="Times New Roman"/>
          <w:sz w:val="26"/>
          <w:szCs w:val="26"/>
        </w:rPr>
        <w:t xml:space="preserve"> </w:t>
      </w:r>
      <w:r w:rsidRPr="00E363A9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Ответственность за организацию качественного питания в </w:t>
      </w:r>
      <w:r w:rsidR="006E7677">
        <w:rPr>
          <w:rFonts w:ascii="Times New Roman" w:hAnsi="Times New Roman" w:cs="Times New Roman"/>
          <w:color w:val="000000"/>
          <w:sz w:val="26"/>
          <w:szCs w:val="26"/>
        </w:rPr>
        <w:t>ОУ</w:t>
      </w:r>
      <w:r w:rsidRPr="00E363A9">
        <w:rPr>
          <w:rFonts w:ascii="Times New Roman" w:hAnsi="Times New Roman" w:cs="Times New Roman"/>
          <w:color w:val="000000"/>
          <w:sz w:val="26"/>
          <w:szCs w:val="26"/>
        </w:rPr>
        <w:t xml:space="preserve"> возлагается непосредственно на руководителя,  предприятие - победитель электронного аукциона на оказание услуг по организации питания учащихся, управление образования администрации  </w:t>
      </w:r>
      <w:proofErr w:type="spellStart"/>
      <w:r w:rsidRPr="00E363A9">
        <w:rPr>
          <w:rFonts w:ascii="Times New Roman" w:hAnsi="Times New Roman" w:cs="Times New Roman"/>
          <w:color w:val="000000"/>
          <w:sz w:val="26"/>
          <w:szCs w:val="26"/>
        </w:rPr>
        <w:t>Старооскольского</w:t>
      </w:r>
      <w:proofErr w:type="spellEnd"/>
      <w:r w:rsidRPr="00E363A9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округа. </w:t>
      </w:r>
    </w:p>
    <w:p w:rsidR="00476622" w:rsidRPr="00B67DD4" w:rsidRDefault="00B67DD4" w:rsidP="00476622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67DD4">
        <w:rPr>
          <w:rFonts w:ascii="Times New Roman" w:hAnsi="Times New Roman" w:cs="Times New Roman"/>
          <w:sz w:val="26"/>
          <w:szCs w:val="26"/>
        </w:rPr>
        <w:t>Руководитель</w:t>
      </w:r>
      <w:r w:rsidR="00476622" w:rsidRPr="00B67DD4">
        <w:rPr>
          <w:rFonts w:ascii="Times New Roman" w:hAnsi="Times New Roman" w:cs="Times New Roman"/>
          <w:sz w:val="26"/>
          <w:szCs w:val="26"/>
        </w:rPr>
        <w:t xml:space="preserve"> </w:t>
      </w:r>
      <w:r w:rsidR="00BE7DE4">
        <w:rPr>
          <w:rFonts w:ascii="Times New Roman" w:hAnsi="Times New Roman" w:cs="Times New Roman"/>
          <w:sz w:val="26"/>
          <w:szCs w:val="26"/>
        </w:rPr>
        <w:t>ОУ</w:t>
      </w:r>
      <w:r w:rsidRPr="00B67DD4">
        <w:rPr>
          <w:rFonts w:ascii="Times New Roman" w:hAnsi="Times New Roman" w:cs="Times New Roman"/>
          <w:sz w:val="26"/>
          <w:szCs w:val="26"/>
        </w:rPr>
        <w:t xml:space="preserve"> обеспечивае</w:t>
      </w:r>
      <w:r w:rsidR="00476622" w:rsidRPr="00B67DD4">
        <w:rPr>
          <w:rFonts w:ascii="Times New Roman" w:hAnsi="Times New Roman" w:cs="Times New Roman"/>
          <w:sz w:val="26"/>
          <w:szCs w:val="26"/>
        </w:rPr>
        <w:t xml:space="preserve">т в части своей компетенции межведомственное взаимодействие и координацию работы различных государственных служб и организаций по </w:t>
      </w:r>
      <w:proofErr w:type="gramStart"/>
      <w:r w:rsidR="00476622" w:rsidRPr="00B67DD4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476622" w:rsidRPr="00B67DD4">
        <w:rPr>
          <w:rFonts w:ascii="Times New Roman" w:hAnsi="Times New Roman" w:cs="Times New Roman"/>
          <w:sz w:val="26"/>
          <w:szCs w:val="26"/>
        </w:rPr>
        <w:t xml:space="preserve"> качеством школьного питания.</w:t>
      </w:r>
    </w:p>
    <w:p w:rsidR="00476622" w:rsidRDefault="00476622" w:rsidP="00476622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Руководитель   </w:t>
      </w:r>
      <w:r w:rsidR="000E7F16">
        <w:rPr>
          <w:rFonts w:ascii="Times New Roman" w:hAnsi="Times New Roman" w:cs="Times New Roman"/>
          <w:color w:val="000000"/>
          <w:sz w:val="26"/>
          <w:szCs w:val="26"/>
        </w:rPr>
        <w:t>ОУ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руководитель  предприятия </w:t>
      </w:r>
      <w:r>
        <w:rPr>
          <w:rFonts w:ascii="Times New Roman" w:hAnsi="Times New Roman" w:cs="Times New Roman"/>
          <w:sz w:val="26"/>
          <w:szCs w:val="26"/>
        </w:rPr>
        <w:t>- победителя электронного аукциона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оказание услуг по организации питания учащихся назначают приказами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ответственных  организаторов школьного питания из числа работников данных учреждений с определением им функциональных обязанностей и ответственных за осуществление контроля качества поступающей в </w:t>
      </w:r>
      <w:r w:rsidR="000E7F16">
        <w:rPr>
          <w:rFonts w:ascii="Times New Roman" w:hAnsi="Times New Roman" w:cs="Times New Roman"/>
          <w:color w:val="000000"/>
          <w:sz w:val="26"/>
          <w:szCs w:val="26"/>
        </w:rPr>
        <w:t>ОУ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продовольственной продукции (в зависимости от </w:t>
      </w:r>
      <w:r>
        <w:rPr>
          <w:rFonts w:ascii="Times New Roman" w:hAnsi="Times New Roman" w:cs="Times New Roman"/>
          <w:sz w:val="26"/>
          <w:szCs w:val="26"/>
        </w:rPr>
        <w:t>модели организации школьного питания).</w:t>
      </w:r>
    </w:p>
    <w:p w:rsidR="00476622" w:rsidRDefault="00476622" w:rsidP="00476622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Координацию деятельности </w:t>
      </w:r>
      <w:r w:rsidR="000E7F16">
        <w:rPr>
          <w:rFonts w:ascii="Times New Roman" w:hAnsi="Times New Roman" w:cs="Times New Roman"/>
          <w:color w:val="000000"/>
          <w:sz w:val="26"/>
          <w:szCs w:val="26"/>
        </w:rPr>
        <w:t>ОУ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организации питания учащихся  и контроль за исполнением ими законодательства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РФ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сфере организации питания обучающихся осуществляют управление образования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   совместно с  администрацией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округа. </w:t>
      </w:r>
    </w:p>
    <w:p w:rsidR="00476622" w:rsidRDefault="00476622" w:rsidP="00476622">
      <w:pPr>
        <w:pStyle w:val="western"/>
        <w:spacing w:before="0" w:beforeAutospacing="0" w:after="0" w:afterAutospacing="0"/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2.7.</w:t>
      </w:r>
      <w:r>
        <w:rPr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Администрация </w:t>
      </w:r>
      <w:r w:rsidR="000E7F16">
        <w:rPr>
          <w:color w:val="000000"/>
          <w:spacing w:val="1"/>
          <w:sz w:val="26"/>
          <w:szCs w:val="26"/>
        </w:rPr>
        <w:t>ОУ</w:t>
      </w:r>
      <w:r>
        <w:rPr>
          <w:color w:val="000000"/>
          <w:spacing w:val="1"/>
          <w:sz w:val="26"/>
          <w:szCs w:val="26"/>
        </w:rPr>
        <w:t xml:space="preserve"> совместно с </w:t>
      </w:r>
      <w:r w:rsidR="000E7F16">
        <w:rPr>
          <w:color w:val="000000"/>
          <w:spacing w:val="1"/>
          <w:sz w:val="26"/>
          <w:szCs w:val="26"/>
        </w:rPr>
        <w:t>Управляющим советом, родительским сов</w:t>
      </w:r>
      <w:r w:rsidR="000E7F16">
        <w:rPr>
          <w:color w:val="000000"/>
          <w:spacing w:val="1"/>
          <w:sz w:val="26"/>
          <w:szCs w:val="26"/>
        </w:rPr>
        <w:t>е</w:t>
      </w:r>
      <w:r w:rsidR="000E7F16">
        <w:rPr>
          <w:color w:val="000000"/>
          <w:spacing w:val="1"/>
          <w:sz w:val="26"/>
          <w:szCs w:val="26"/>
        </w:rPr>
        <w:t>том и предприятием-победителем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общественного питания на </w:t>
      </w:r>
      <w:proofErr w:type="gramStart"/>
      <w:r>
        <w:rPr>
          <w:color w:val="000000"/>
          <w:sz w:val="26"/>
          <w:szCs w:val="26"/>
        </w:rPr>
        <w:t>платной</w:t>
      </w:r>
      <w:proofErr w:type="gramEnd"/>
      <w:r>
        <w:rPr>
          <w:color w:val="000000"/>
          <w:sz w:val="26"/>
          <w:szCs w:val="26"/>
        </w:rPr>
        <w:t xml:space="preserve"> и бесплатной о</w:t>
      </w: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новах обязана организовывать горячее </w:t>
      </w:r>
      <w:r>
        <w:rPr>
          <w:color w:val="000000"/>
          <w:spacing w:val="1"/>
          <w:sz w:val="26"/>
          <w:szCs w:val="26"/>
        </w:rPr>
        <w:t>питание для обучающихся.</w:t>
      </w:r>
    </w:p>
    <w:p w:rsidR="00476622" w:rsidRDefault="00476622" w:rsidP="00476622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При организации питания детей </w:t>
      </w:r>
      <w:r w:rsidR="000E7F16">
        <w:rPr>
          <w:rFonts w:ascii="Times New Roman" w:hAnsi="Times New Roman" w:cs="Times New Roman"/>
          <w:color w:val="000000"/>
          <w:spacing w:val="1"/>
          <w:sz w:val="26"/>
          <w:szCs w:val="26"/>
        </w:rPr>
        <w:t>ОУ обязано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здоровья, по медицинским показаниям организовать диетическое питание.</w:t>
      </w:r>
    </w:p>
    <w:p w:rsidR="00476622" w:rsidRDefault="00476622" w:rsidP="00476622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При постановке ребенка на индивидуальное питание в организованном детском коллективе родителю ребенка (законному представителю) необходимо обратиться к руководителю образовательной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 (назначения лечащего врача).</w:t>
      </w:r>
      <w:proofErr w:type="gramEnd"/>
    </w:p>
    <w:p w:rsidR="00476622" w:rsidRDefault="00476622" w:rsidP="00476622">
      <w:pPr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На основании полученных документов руководитель </w:t>
      </w:r>
      <w:r w:rsidR="008D04D0">
        <w:rPr>
          <w:color w:val="000000"/>
          <w:spacing w:val="1"/>
          <w:sz w:val="26"/>
          <w:szCs w:val="26"/>
        </w:rPr>
        <w:t>ОУ</w:t>
      </w:r>
      <w:r>
        <w:rPr>
          <w:color w:val="000000"/>
          <w:spacing w:val="1"/>
          <w:sz w:val="26"/>
          <w:szCs w:val="26"/>
        </w:rPr>
        <w:t xml:space="preserve">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использования в питании блюд и продуктов, принесенных из дома. </w:t>
      </w:r>
    </w:p>
    <w:p w:rsidR="00476622" w:rsidRDefault="00476622" w:rsidP="00476622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Индивидуальное меню должно быть разработано специалистом-диетологом с учетом заболевания ребенка.</w:t>
      </w:r>
    </w:p>
    <w:p w:rsidR="00476622" w:rsidRDefault="00476622" w:rsidP="00476622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Руководителю </w:t>
      </w:r>
      <w:r w:rsidR="008D04D0">
        <w:rPr>
          <w:rFonts w:ascii="Times New Roman" w:hAnsi="Times New Roman" w:cs="Times New Roman"/>
          <w:color w:val="000000"/>
          <w:spacing w:val="1"/>
          <w:sz w:val="26"/>
          <w:szCs w:val="26"/>
        </w:rPr>
        <w:t>ОУ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рекомендуется проинформировать классного руководителя и работников столовой о наличии в классе детей с заболеваниями - сахарный диабет,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целиакия</w:t>
      </w:r>
      <w:proofErr w:type="spellEnd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фенилкетонурия</w:t>
      </w:r>
      <w:proofErr w:type="spellEnd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муковисцидоз</w:t>
      </w:r>
      <w:proofErr w:type="spellEnd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культуры, проинструктировать его о симптомах гипогликемии, мерах первой помощи и профилактики.</w:t>
      </w:r>
    </w:p>
    <w:p w:rsidR="00476622" w:rsidRDefault="00476622" w:rsidP="00476622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Для детей с сахарным диабетом,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целиакией</w:t>
      </w:r>
      <w:proofErr w:type="spellEnd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фенилкетонурией</w:t>
      </w:r>
      <w:proofErr w:type="spellEnd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муковисцидозом</w:t>
      </w:r>
      <w:proofErr w:type="spellEnd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, разрабатывается цикличное меню с учетом имеющейся у ребенка патологии.</w:t>
      </w:r>
    </w:p>
    <w:p w:rsidR="00476622" w:rsidRDefault="00476622" w:rsidP="00476622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476622" w:rsidRDefault="00476622" w:rsidP="00476622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Выдача детям рационов питания должна осуществляться в соответствии  с утвержденными индивидуальными меню, под контролем ответственны</w:t>
      </w:r>
      <w:r w:rsidR="008D04D0">
        <w:rPr>
          <w:rFonts w:ascii="Times New Roman" w:hAnsi="Times New Roman" w:cs="Times New Roman"/>
          <w:color w:val="000000"/>
          <w:spacing w:val="1"/>
          <w:sz w:val="26"/>
          <w:szCs w:val="26"/>
        </w:rPr>
        <w:t>х лиц, назначенных в ОУ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476622" w:rsidRDefault="00476622" w:rsidP="00476622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lastRenderedPageBreak/>
        <w:t>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  <w:proofErr w:type="gramEnd"/>
    </w:p>
    <w:p w:rsidR="00476622" w:rsidRDefault="00476622" w:rsidP="0047662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2.8. </w:t>
      </w:r>
      <w:r>
        <w:rPr>
          <w:sz w:val="26"/>
          <w:szCs w:val="26"/>
        </w:rPr>
        <w:t xml:space="preserve">Организация питания в </w:t>
      </w:r>
      <w:r w:rsidR="008D04D0">
        <w:rPr>
          <w:sz w:val="26"/>
          <w:szCs w:val="26"/>
        </w:rPr>
        <w:t>ОУ</w:t>
      </w:r>
      <w:r>
        <w:rPr>
          <w:sz w:val="26"/>
          <w:szCs w:val="26"/>
        </w:rPr>
        <w:t xml:space="preserve"> может осуществляться с помощью индустриал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ных способов производства питания и производства кулинарной продукции непосредс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венно на пищеблоках </w:t>
      </w:r>
      <w:r w:rsidR="008D04D0">
        <w:rPr>
          <w:sz w:val="26"/>
          <w:szCs w:val="26"/>
        </w:rPr>
        <w:t>ОУ</w:t>
      </w:r>
      <w:r>
        <w:rPr>
          <w:sz w:val="26"/>
          <w:szCs w:val="26"/>
        </w:rPr>
        <w:t xml:space="preserve"> в соответствии с санитарно-эпидемиологическими требов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ниями.</w:t>
      </w:r>
    </w:p>
    <w:p w:rsidR="00476622" w:rsidRDefault="00476622" w:rsidP="00476622">
      <w:pPr>
        <w:shd w:val="clear" w:color="auto" w:fill="FFFFFF"/>
        <w:ind w:firstLine="709"/>
        <w:jc w:val="both"/>
        <w:rPr>
          <w:color w:val="000000"/>
          <w:spacing w:val="1"/>
          <w:sz w:val="26"/>
          <w:szCs w:val="26"/>
          <w:highlight w:val="yellow"/>
        </w:rPr>
      </w:pPr>
      <w:r>
        <w:rPr>
          <w:color w:val="000000"/>
          <w:spacing w:val="1"/>
          <w:sz w:val="26"/>
          <w:szCs w:val="26"/>
        </w:rPr>
        <w:t xml:space="preserve">К обслуживанию горячим питанием школьников допускаются </w:t>
      </w:r>
      <w:r>
        <w:rPr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предприятия ра</w:t>
      </w:r>
      <w:r>
        <w:rPr>
          <w:color w:val="000000"/>
          <w:spacing w:val="1"/>
          <w:sz w:val="26"/>
          <w:szCs w:val="26"/>
        </w:rPr>
        <w:t>з</w:t>
      </w:r>
      <w:r>
        <w:rPr>
          <w:color w:val="000000"/>
          <w:spacing w:val="1"/>
          <w:sz w:val="26"/>
          <w:szCs w:val="26"/>
        </w:rPr>
        <w:t xml:space="preserve">личных </w:t>
      </w:r>
      <w:r>
        <w:rPr>
          <w:color w:val="000000"/>
          <w:sz w:val="26"/>
          <w:szCs w:val="26"/>
        </w:rPr>
        <w:t xml:space="preserve">организационно-правовых форм - победители конкурсного отбора (процедур) размещения </w:t>
      </w:r>
      <w:r>
        <w:rPr>
          <w:color w:val="000000"/>
          <w:spacing w:val="1"/>
          <w:sz w:val="26"/>
          <w:szCs w:val="26"/>
        </w:rPr>
        <w:t>государственного заказа, имеющие соответствующую материально-техническую базу, квалифицированные кадры, опыт работы в обслуживании организ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ванных коллективов (далее - предприятия общественного питания).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Индустриальными способами производства питания для </w:t>
      </w:r>
      <w:r w:rsidR="008D04D0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доготовочными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раздаточными столовыми </w:t>
      </w:r>
      <w:r w:rsidR="008D04D0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В </w:t>
      </w:r>
      <w:r w:rsidR="008D04D0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04D0">
        <w:rPr>
          <w:rFonts w:ascii="Times New Roman" w:hAnsi="Times New Roman" w:cs="Times New Roman"/>
          <w:sz w:val="26"/>
          <w:szCs w:val="26"/>
        </w:rPr>
        <w:t>предусмотрено</w:t>
      </w:r>
      <w:r>
        <w:rPr>
          <w:rFonts w:ascii="Times New Roman" w:hAnsi="Times New Roman" w:cs="Times New Roman"/>
          <w:sz w:val="26"/>
          <w:szCs w:val="26"/>
        </w:rPr>
        <w:t xml:space="preserve"> централизованное обеспечение питьевой водой, отвечающей </w:t>
      </w:r>
      <w:hyperlink r:id="rId13" w:history="1">
        <w:r>
          <w:rPr>
            <w:rStyle w:val="ad"/>
            <w:sz w:val="26"/>
            <w:szCs w:val="26"/>
          </w:rPr>
          <w:t>гигиеническим требованиям</w:t>
        </w:r>
      </w:hyperlink>
      <w:r>
        <w:rPr>
          <w:rFonts w:ascii="Times New Roman" w:hAnsi="Times New Roman" w:cs="Times New Roman"/>
          <w:sz w:val="26"/>
          <w:szCs w:val="26"/>
        </w:rPr>
        <w:t>, предъявляемым к качеству воды централизованных систем питьевого водоснабжения.</w:t>
      </w:r>
    </w:p>
    <w:p w:rsidR="00476622" w:rsidRDefault="00476622" w:rsidP="00476622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Питьевой режим организован посредством установки стационарн</w:t>
      </w:r>
      <w:r w:rsidR="008D04D0">
        <w:rPr>
          <w:sz w:val="26"/>
          <w:szCs w:val="26"/>
        </w:rPr>
        <w:t>ого питьевого фонтанчика</w:t>
      </w:r>
      <w:r>
        <w:rPr>
          <w:sz w:val="26"/>
          <w:szCs w:val="26"/>
        </w:rPr>
        <w:t>.</w:t>
      </w:r>
    </w:p>
    <w:p w:rsidR="00476622" w:rsidRDefault="008D04D0" w:rsidP="00476622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Место установки</w:t>
      </w:r>
      <w:r w:rsidR="00476622">
        <w:rPr>
          <w:sz w:val="26"/>
          <w:szCs w:val="26"/>
        </w:rPr>
        <w:t xml:space="preserve"> фонтанчика ежедневно обрабатыва</w:t>
      </w:r>
      <w:r>
        <w:rPr>
          <w:sz w:val="26"/>
          <w:szCs w:val="26"/>
        </w:rPr>
        <w:t>ет</w:t>
      </w:r>
      <w:r w:rsidR="00476622">
        <w:rPr>
          <w:sz w:val="26"/>
          <w:szCs w:val="26"/>
        </w:rPr>
        <w:t>ся с применением моющих и дезинфицирующих средств.</w:t>
      </w:r>
    </w:p>
    <w:p w:rsidR="00476622" w:rsidRDefault="008D04D0" w:rsidP="00476622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76622">
        <w:rPr>
          <w:sz w:val="26"/>
          <w:szCs w:val="26"/>
        </w:rPr>
        <w:t>беспечен свободный доступ обучающихся к питьевой воде в течение всего врем</w:t>
      </w:r>
      <w:r w:rsidR="00476622">
        <w:rPr>
          <w:sz w:val="26"/>
          <w:szCs w:val="26"/>
        </w:rPr>
        <w:t>е</w:t>
      </w:r>
      <w:r w:rsidR="00476622">
        <w:rPr>
          <w:sz w:val="26"/>
          <w:szCs w:val="26"/>
        </w:rPr>
        <w:t xml:space="preserve">ни их пребывания в </w:t>
      </w:r>
      <w:r>
        <w:rPr>
          <w:sz w:val="26"/>
          <w:szCs w:val="26"/>
        </w:rPr>
        <w:t>ОУ</w:t>
      </w:r>
      <w:r w:rsidR="00476622">
        <w:rPr>
          <w:sz w:val="26"/>
          <w:szCs w:val="26"/>
        </w:rPr>
        <w:t xml:space="preserve">. </w:t>
      </w:r>
    </w:p>
    <w:p w:rsidR="00476622" w:rsidRDefault="00476622" w:rsidP="00476622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476622" w:rsidRDefault="00476622" w:rsidP="00476622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кипятить воду нужно не менее 5 минут;</w:t>
      </w:r>
    </w:p>
    <w:p w:rsidR="00476622" w:rsidRDefault="00476622" w:rsidP="00476622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 раздачи детям кипяченая вода должна быть охлаждена до комнатной темпер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туры непосредственно в емкости, где она кипятилась;</w:t>
      </w:r>
    </w:p>
    <w:p w:rsidR="00476622" w:rsidRDefault="00476622" w:rsidP="00476622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смену воды в емкости для ее раздачи необходимо проводить не реже, чем через 3 часа. Перед сменой кипяченой воды емкость должна полностью освобождаться от 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476622" w:rsidRDefault="00476622" w:rsidP="00476622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массовых мероприятий длительностью более 2 часов каждый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бенок должен быть обеспечен дополнительно </w:t>
      </w:r>
      <w:proofErr w:type="spellStart"/>
      <w:r>
        <w:rPr>
          <w:sz w:val="26"/>
          <w:szCs w:val="26"/>
        </w:rPr>
        <w:t>бутилированной</w:t>
      </w:r>
      <w:proofErr w:type="spellEnd"/>
      <w:r>
        <w:rPr>
          <w:sz w:val="26"/>
          <w:szCs w:val="26"/>
        </w:rPr>
        <w:t xml:space="preserve"> питьевой (негазирова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476622" w:rsidRDefault="00476622" w:rsidP="00476622">
      <w:pPr>
        <w:pStyle w:val="western"/>
        <w:spacing w:before="0" w:beforeAutospacing="0" w:after="0" w:afterAutospacing="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       2.10. </w:t>
      </w:r>
      <w:r>
        <w:rPr>
          <w:color w:val="000000"/>
          <w:spacing w:val="1"/>
          <w:sz w:val="26"/>
          <w:szCs w:val="26"/>
        </w:rPr>
        <w:t xml:space="preserve">Проверка качества пищи, соблюдение рецептур и технологических режимов </w:t>
      </w:r>
      <w:r>
        <w:rPr>
          <w:color w:val="000000"/>
          <w:sz w:val="26"/>
          <w:szCs w:val="26"/>
        </w:rPr>
        <w:t xml:space="preserve">осуществляется </w:t>
      </w:r>
      <w:proofErr w:type="spellStart"/>
      <w:r>
        <w:rPr>
          <w:color w:val="000000"/>
          <w:sz w:val="26"/>
          <w:szCs w:val="26"/>
        </w:rPr>
        <w:t>бракеражной</w:t>
      </w:r>
      <w:proofErr w:type="spellEnd"/>
      <w:r>
        <w:rPr>
          <w:color w:val="000000"/>
          <w:sz w:val="26"/>
          <w:szCs w:val="26"/>
        </w:rPr>
        <w:t xml:space="preserve"> комиссией (назначается приказом по </w:t>
      </w:r>
      <w:r w:rsidR="00A87102">
        <w:rPr>
          <w:color w:val="000000"/>
          <w:sz w:val="26"/>
          <w:szCs w:val="26"/>
        </w:rPr>
        <w:t>школе</w:t>
      </w:r>
      <w:r>
        <w:rPr>
          <w:color w:val="000000"/>
          <w:sz w:val="26"/>
          <w:szCs w:val="26"/>
        </w:rPr>
        <w:t>), в состав к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торой входят медицинский работник </w:t>
      </w:r>
      <w:r w:rsidR="00A87102">
        <w:rPr>
          <w:color w:val="000000"/>
          <w:sz w:val="26"/>
          <w:szCs w:val="26"/>
        </w:rPr>
        <w:t>ОУ</w:t>
      </w:r>
      <w:r>
        <w:rPr>
          <w:color w:val="000000"/>
          <w:spacing w:val="1"/>
          <w:sz w:val="26"/>
          <w:szCs w:val="26"/>
        </w:rPr>
        <w:t>, заведующий производством, организатор школьн</w:t>
      </w:r>
      <w:r w:rsidR="00A87102">
        <w:rPr>
          <w:color w:val="000000"/>
          <w:spacing w:val="1"/>
          <w:sz w:val="26"/>
          <w:szCs w:val="26"/>
        </w:rPr>
        <w:t>ого питания</w:t>
      </w:r>
      <w:r>
        <w:rPr>
          <w:color w:val="000000"/>
          <w:spacing w:val="1"/>
          <w:sz w:val="26"/>
          <w:szCs w:val="26"/>
        </w:rPr>
        <w:t xml:space="preserve">. </w:t>
      </w:r>
    </w:p>
    <w:p w:rsidR="00476622" w:rsidRDefault="00476622" w:rsidP="00476622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целях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качеством и безопасностью приготовленной </w:t>
      </w:r>
      <w:r w:rsidR="00A87102">
        <w:rPr>
          <w:sz w:val="26"/>
          <w:szCs w:val="26"/>
        </w:rPr>
        <w:t>пищевой проду</w:t>
      </w:r>
      <w:r w:rsidR="00A87102">
        <w:rPr>
          <w:sz w:val="26"/>
          <w:szCs w:val="26"/>
        </w:rPr>
        <w:t>к</w:t>
      </w:r>
      <w:r w:rsidR="00A87102">
        <w:rPr>
          <w:sz w:val="26"/>
          <w:szCs w:val="26"/>
        </w:rPr>
        <w:t xml:space="preserve">ции на пищеблоках </w:t>
      </w:r>
      <w:r>
        <w:rPr>
          <w:sz w:val="26"/>
          <w:szCs w:val="26"/>
        </w:rPr>
        <w:t>отбира</w:t>
      </w:r>
      <w:r w:rsidR="00A87102">
        <w:rPr>
          <w:sz w:val="26"/>
          <w:szCs w:val="26"/>
        </w:rPr>
        <w:t>ет</w:t>
      </w:r>
      <w:r>
        <w:rPr>
          <w:sz w:val="26"/>
          <w:szCs w:val="26"/>
        </w:rPr>
        <w:t>ся суточная проба от каждой партии приготовленной пищ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вой продукции.</w:t>
      </w:r>
    </w:p>
    <w:p w:rsidR="00476622" w:rsidRDefault="00476622" w:rsidP="00476622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Отбор суточной пробы осуществля</w:t>
      </w:r>
      <w:r w:rsidR="00A87102">
        <w:rPr>
          <w:sz w:val="26"/>
          <w:szCs w:val="26"/>
        </w:rPr>
        <w:t>ет</w:t>
      </w:r>
      <w:r>
        <w:rPr>
          <w:sz w:val="26"/>
          <w:szCs w:val="26"/>
        </w:rPr>
        <w:t xml:space="preserve">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</w:t>
      </w:r>
      <w:proofErr w:type="gramStart"/>
      <w:r>
        <w:rPr>
          <w:sz w:val="26"/>
          <w:szCs w:val="26"/>
        </w:rPr>
        <w:t>Холо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ные закуски, первые блюда, гарниры и напитки (третьи блюда) должны отбираться в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личестве не менее </w:t>
      </w:r>
      <w:smartTag w:uri="urn:schemas-microsoft-com:office:smarttags" w:element="metricconverter">
        <w:smartTagPr>
          <w:attr w:name="ProductID" w:val="100 г"/>
        </w:smartTagPr>
        <w:r>
          <w:rPr>
            <w:sz w:val="26"/>
            <w:szCs w:val="26"/>
          </w:rPr>
          <w:t>100 г</w:t>
        </w:r>
      </w:smartTag>
      <w:r>
        <w:rPr>
          <w:sz w:val="26"/>
          <w:szCs w:val="26"/>
        </w:rPr>
        <w:t>. Порционные блюда, биточки, котлеты, сырники, оладьи, буте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броды должны оставляться поштучно, целиком (в объеме одной порции).</w:t>
      </w:r>
      <w:proofErr w:type="gramEnd"/>
    </w:p>
    <w:p w:rsidR="00476622" w:rsidRDefault="00476622" w:rsidP="00476622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Суточные пробы </w:t>
      </w:r>
      <w:r w:rsidR="00A87102">
        <w:rPr>
          <w:sz w:val="26"/>
          <w:szCs w:val="26"/>
        </w:rPr>
        <w:t>хранят</w:t>
      </w:r>
      <w:r>
        <w:rPr>
          <w:sz w:val="26"/>
          <w:szCs w:val="26"/>
        </w:rPr>
        <w:t>ся не менее 48 часов в специально отведенном в холодил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нике месте/холодильнике при температуре от +</w:t>
      </w:r>
      <w:smartTag w:uri="urn:schemas-microsoft-com:office:smarttags" w:element="metricconverter">
        <w:smartTagPr>
          <w:attr w:name="ProductID" w:val="2 °C"/>
        </w:smartTagPr>
        <w:r>
          <w:rPr>
            <w:sz w:val="26"/>
            <w:szCs w:val="26"/>
          </w:rPr>
          <w:t>2 °C</w:t>
        </w:r>
      </w:smartTag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до +</w:t>
      </w:r>
      <w:smartTag w:uri="urn:schemas-microsoft-com:office:smarttags" w:element="metricconverter">
        <w:smartTagPr>
          <w:attr w:name="ProductID" w:val="6 ﾰC"/>
        </w:smartTagPr>
        <w:r>
          <w:rPr>
            <w:sz w:val="26"/>
            <w:szCs w:val="26"/>
          </w:rPr>
          <w:t>6 °C</w:t>
        </w:r>
      </w:smartTag>
      <w:r>
        <w:rPr>
          <w:sz w:val="26"/>
          <w:szCs w:val="26"/>
        </w:rPr>
        <w:t>.</w:t>
      </w:r>
    </w:p>
    <w:p w:rsidR="00476622" w:rsidRDefault="00476622" w:rsidP="0047662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Качество и безопасность пищевых продуктов обеспечиваются посредством проведения производственного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качеством и безопасностью пищевых продуктов, условиями их изготовления, хранения, перевозок и реализации, внедрением систем управления качеством пищевых продуктов. </w:t>
      </w:r>
    </w:p>
    <w:p w:rsidR="00476622" w:rsidRDefault="00476622" w:rsidP="00476622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Предметом школьного производственного контроля является соблюдение закон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дательства в сфере защиты прав потребителей и благополучия человека, а именно детей и подростков (в т.ч. санитарно-эпидемиологических правил, норм, гигиенических но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мативов, технических регламентов и др.), выполнение санитарно-противоэпидемических (профилактических) мероприятий предприятиями, осущест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ляющими организацию питания в </w:t>
      </w:r>
      <w:r w:rsidR="00A87102">
        <w:rPr>
          <w:sz w:val="26"/>
          <w:szCs w:val="26"/>
        </w:rPr>
        <w:t>ОУ</w:t>
      </w:r>
      <w:r>
        <w:rPr>
          <w:sz w:val="26"/>
          <w:szCs w:val="26"/>
        </w:rPr>
        <w:t>, а также соблюдение условий договоров и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трактов в части требований к безопасности продукции, услуг.</w:t>
      </w:r>
      <w:proofErr w:type="gramEnd"/>
    </w:p>
    <w:p w:rsidR="00476622" w:rsidRDefault="00476622" w:rsidP="0047662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Применительно к </w:t>
      </w:r>
      <w:r w:rsidR="00A87102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 возможны следующие основные направления производственного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организацией питания в образовательном учреждении:</w:t>
      </w:r>
    </w:p>
    <w:p w:rsidR="00476622" w:rsidRDefault="00476622" w:rsidP="0047662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oftHyphen/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формированием рациона питания, приемом пищи;</w:t>
      </w:r>
    </w:p>
    <w:p w:rsidR="00476622" w:rsidRDefault="00476622" w:rsidP="0047662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oftHyphen/>
        <w:t xml:space="preserve">- входной производственный контроль, включая документальный производственный контроль, бракераж, замеры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t°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выборочные лабораторные исследования;</w:t>
      </w:r>
    </w:p>
    <w:p w:rsidR="00476622" w:rsidRDefault="00476622" w:rsidP="0047662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oftHyphen/>
        <w:t>- контроль санитарно-технического состояния пищеблока, включая контроль проведения ремонтных работ;</w:t>
      </w:r>
    </w:p>
    <w:p w:rsidR="00476622" w:rsidRDefault="00476622" w:rsidP="0047662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oftHyphen/>
        <w:t>- контроль сроков годности и условий хранения продуктов;</w:t>
      </w:r>
    </w:p>
    <w:p w:rsidR="00476622" w:rsidRDefault="00476622" w:rsidP="0047662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oftHyphen/>
        <w:t xml:space="preserve">- контроль технологических процессов, в т.ч. хронометраж технологических процессов, инструментальные замеры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t°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тепловом оборудовании, температуры в толще приготавливаемых кулинарных изделий;</w:t>
      </w:r>
    </w:p>
    <w:p w:rsidR="00476622" w:rsidRDefault="00476622" w:rsidP="0047662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oftHyphen/>
        <w:t xml:space="preserve">- контроль за санитарным содержанием и санитарной обработкой предметов производственного окружения (в т.ч. инструментальные замеры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t°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экспресс-методы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, такие, как йод - крахмальная проба, определение активного хлора в растворах; исследования смывов с объектов внешней среды);</w:t>
      </w:r>
    </w:p>
    <w:p w:rsidR="00476622" w:rsidRDefault="00476622" w:rsidP="0047662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oftHyphen/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состоянием здоровья, соблюдением правил личной гигиены персонала, гигиеническими знаниями и навыками персонала;</w:t>
      </w:r>
    </w:p>
    <w:p w:rsidR="00476622" w:rsidRDefault="00476622" w:rsidP="0047662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oftHyphen/>
        <w:t xml:space="preserve">- приемочный производственный контроль (включая бракераж, выборочные лабораторные исследования, определение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t°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готовой пищи на раздаче, оставление суточной пробы);</w:t>
      </w:r>
    </w:p>
    <w:p w:rsidR="00476622" w:rsidRDefault="00476622" w:rsidP="00476622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ведение учета и отчетности, установленной действующим законодательством по вопросам, связанным с осуществлением производственного контроля.  </w:t>
      </w:r>
    </w:p>
    <w:p w:rsidR="00476622" w:rsidRDefault="00476622" w:rsidP="00476622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proofErr w:type="gramStart"/>
      <w:r>
        <w:rPr>
          <w:sz w:val="26"/>
          <w:szCs w:val="26"/>
        </w:rPr>
        <w:t>Прием пищевых продуктов и продовольственного сырья в организации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щественного питания </w:t>
      </w:r>
      <w:r w:rsidR="00A87102">
        <w:rPr>
          <w:sz w:val="26"/>
          <w:szCs w:val="26"/>
        </w:rPr>
        <w:t>ОУ</w:t>
      </w:r>
      <w:r>
        <w:rPr>
          <w:sz w:val="26"/>
          <w:szCs w:val="26"/>
        </w:rPr>
        <w:t xml:space="preserve"> осуществля</w:t>
      </w:r>
      <w:r w:rsidR="00A87102">
        <w:rPr>
          <w:sz w:val="26"/>
          <w:szCs w:val="26"/>
        </w:rPr>
        <w:t>ет</w:t>
      </w:r>
      <w:r>
        <w:rPr>
          <w:sz w:val="26"/>
          <w:szCs w:val="26"/>
        </w:rPr>
        <w:t xml:space="preserve">ся при наличии соответствующих документов </w:t>
      </w:r>
      <w:r>
        <w:rPr>
          <w:sz w:val="26"/>
          <w:szCs w:val="26"/>
        </w:rPr>
        <w:lastRenderedPageBreak/>
        <w:t>(удостоверения качества и безопасности пищевых продуктов, документов ветеринарно-санитарной экспертизы, документов изготовителя, поставщика пищевых продуктов, подтверждающих их происхождение, сертификата соответствия, декларации о соотве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ствии), подтверждающих их качество и безопасность, а также принадлежность к опр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деленной партии пищевых продуктов в соответствии с законодательством Российской Федерации. </w:t>
      </w:r>
      <w:proofErr w:type="gramEnd"/>
    </w:p>
    <w:p w:rsidR="00476622" w:rsidRDefault="00476622" w:rsidP="00476622">
      <w:pPr>
        <w:pStyle w:val="ae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допускается к реализации пищевая продукция, не имеющая маркировки, в случае если наличие такой маркировки предусмотрено законодательством Российской Федерации.</w:t>
      </w:r>
    </w:p>
    <w:p w:rsidR="00476622" w:rsidRDefault="00476622" w:rsidP="00476622">
      <w:pPr>
        <w:pStyle w:val="ae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Пищевые продукты, поступающие на пищеблок, должны соответствовать гиги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ническим требованиям, предъявляемым к продовольственному сырью и пищевым пр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</w:t>
      </w:r>
      <w:r w:rsidR="00A87102">
        <w:rPr>
          <w:rFonts w:ascii="Times New Roman" w:hAnsi="Times New Roman"/>
          <w:sz w:val="26"/>
          <w:szCs w:val="26"/>
        </w:rPr>
        <w:t xml:space="preserve">сохраняется </w:t>
      </w:r>
      <w:r>
        <w:rPr>
          <w:rFonts w:ascii="Times New Roman" w:hAnsi="Times New Roman"/>
          <w:sz w:val="26"/>
          <w:szCs w:val="26"/>
        </w:rPr>
        <w:t xml:space="preserve">до конца реализации продукта. </w:t>
      </w:r>
    </w:p>
    <w:p w:rsidR="00476622" w:rsidRDefault="00476622" w:rsidP="00476622">
      <w:pPr>
        <w:pStyle w:val="ae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2.12. </w:t>
      </w:r>
      <w:proofErr w:type="gramStart"/>
      <w:r>
        <w:rPr>
          <w:rFonts w:ascii="Times New Roman" w:hAnsi="Times New Roman"/>
          <w:sz w:val="26"/>
          <w:szCs w:val="26"/>
        </w:rPr>
        <w:t>В питании обучающихся допускается использование продовольственного сырья растительного происхождения, выращенного в организациях сельскохозяйстве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ног</w:t>
      </w:r>
      <w:r w:rsidR="008961B7">
        <w:rPr>
          <w:rFonts w:ascii="Times New Roman" w:hAnsi="Times New Roman"/>
          <w:sz w:val="26"/>
          <w:szCs w:val="26"/>
        </w:rPr>
        <w:t xml:space="preserve">о назначения, на учебно-опытных, </w:t>
      </w:r>
      <w:r>
        <w:rPr>
          <w:rFonts w:ascii="Times New Roman" w:hAnsi="Times New Roman"/>
          <w:sz w:val="26"/>
          <w:szCs w:val="26"/>
        </w:rPr>
        <w:t>при наличии результатов лабораторно-инструментальных исследований указанной продукции, подтверждающих ее качество и безопасность.</w:t>
      </w:r>
      <w:proofErr w:type="gramEnd"/>
    </w:p>
    <w:p w:rsidR="00476622" w:rsidRDefault="00476622" w:rsidP="00476622">
      <w:pPr>
        <w:pStyle w:val="ae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Документация, удостоверяющая качество и безопасность продукции, а также 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зультаты лабораторных исследований сельскохозяйственной продукции, должна сохр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няться в организации общественного питания </w:t>
      </w:r>
      <w:r w:rsidR="00A87102">
        <w:rPr>
          <w:rFonts w:ascii="Times New Roman" w:hAnsi="Times New Roman"/>
          <w:sz w:val="26"/>
          <w:szCs w:val="26"/>
        </w:rPr>
        <w:t>ОУ</w:t>
      </w:r>
      <w:r>
        <w:rPr>
          <w:rFonts w:ascii="Times New Roman" w:hAnsi="Times New Roman"/>
          <w:sz w:val="26"/>
          <w:szCs w:val="26"/>
        </w:rPr>
        <w:t xml:space="preserve"> до окончания использования сельск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хозяйственной продукции. </w:t>
      </w:r>
    </w:p>
    <w:p w:rsidR="00476622" w:rsidRDefault="00476622" w:rsidP="00476622">
      <w:pPr>
        <w:pStyle w:val="ae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2.13. Для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качеством поступающей продукции проводится бракераж и делается запись в журнале бракеража пищевых продуктов и продовольственного сырья.</w:t>
      </w:r>
    </w:p>
    <w:p w:rsidR="00476622" w:rsidRDefault="00476622" w:rsidP="00476622">
      <w:pPr>
        <w:pStyle w:val="ConsPlusNormal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организациях общественного питания </w:t>
      </w:r>
      <w:r w:rsidR="00A87102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 должны соблюдаться сроки годности и условия хранения пищевых продуктов, установленные изготовителем и указанные в документах, подтверждающих происхождение, качество и безопасность продуктов.</w:t>
      </w:r>
    </w:p>
    <w:p w:rsidR="00476622" w:rsidRDefault="00476622" w:rsidP="00476622">
      <w:pPr>
        <w:pStyle w:val="ae"/>
        <w:shd w:val="clear" w:color="auto" w:fill="FFFFFF"/>
        <w:tabs>
          <w:tab w:val="left" w:pos="10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 Для определения в пищевых продуктах пищевой ценности (белков, жиров, углеводов, калорийности, минеральных веществ и витаминов) и подтверждения без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пасности приготовляемых блюд на соответствие их гигиеническим требованиям, пред</w:t>
      </w:r>
      <w:r>
        <w:rPr>
          <w:rFonts w:ascii="Times New Roman" w:hAnsi="Times New Roman"/>
          <w:sz w:val="26"/>
          <w:szCs w:val="26"/>
        </w:rPr>
        <w:t>ъ</w:t>
      </w:r>
      <w:r>
        <w:rPr>
          <w:rFonts w:ascii="Times New Roman" w:hAnsi="Times New Roman"/>
          <w:sz w:val="26"/>
          <w:szCs w:val="26"/>
        </w:rPr>
        <w:t>являемым к пищевым продуктам, а также для подтверждения безопасности контакт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рующих с пищевыми продуктами предметами производственного окружения должны проводиться лабораторные и инструментальные исследования. Порядок и объем пров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димых лабораторных и инструментальных исследований устанавливаются юридическим лицом или индивидуальным предпринимателем, обеспечивающим и (или) организу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щим питание, независимо от форм собственности, профиля производства, в соответс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вии с рекомендуемой номенклатурой, объемом и периодичностью проведения лабор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торных и инструментальных исследований. </w:t>
      </w:r>
    </w:p>
    <w:p w:rsidR="00476622" w:rsidRDefault="00A87102" w:rsidP="00476622">
      <w:pPr>
        <w:shd w:val="clear" w:color="auto" w:fill="FFFFFF"/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>2.15. Родительский</w:t>
      </w:r>
      <w:r w:rsidR="00476622">
        <w:rPr>
          <w:sz w:val="26"/>
          <w:szCs w:val="26"/>
        </w:rPr>
        <w:t xml:space="preserve"> </w:t>
      </w:r>
      <w:r>
        <w:rPr>
          <w:sz w:val="26"/>
          <w:szCs w:val="26"/>
        </w:rPr>
        <w:t>совет</w:t>
      </w:r>
      <w:r w:rsidR="00476622">
        <w:rPr>
          <w:sz w:val="26"/>
          <w:szCs w:val="26"/>
        </w:rPr>
        <w:t xml:space="preserve">, </w:t>
      </w:r>
      <w:r>
        <w:rPr>
          <w:sz w:val="26"/>
          <w:szCs w:val="26"/>
        </w:rPr>
        <w:t>Управляющий совет может п</w:t>
      </w:r>
      <w:r w:rsidR="00476622">
        <w:rPr>
          <w:color w:val="000000"/>
          <w:sz w:val="26"/>
          <w:szCs w:val="26"/>
        </w:rPr>
        <w:t>ринимать участие в ко</w:t>
      </w:r>
      <w:r w:rsidR="00476622">
        <w:rPr>
          <w:color w:val="000000"/>
          <w:sz w:val="26"/>
          <w:szCs w:val="26"/>
        </w:rPr>
        <w:t>н</w:t>
      </w:r>
      <w:r w:rsidR="00476622">
        <w:rPr>
          <w:color w:val="000000"/>
          <w:sz w:val="26"/>
          <w:szCs w:val="26"/>
        </w:rPr>
        <w:t xml:space="preserve">троле организации питания в </w:t>
      </w:r>
      <w:r>
        <w:rPr>
          <w:color w:val="000000"/>
          <w:sz w:val="26"/>
          <w:szCs w:val="26"/>
        </w:rPr>
        <w:t>ОУ в составе общественной</w:t>
      </w:r>
      <w:r w:rsidR="00476622">
        <w:rPr>
          <w:color w:val="000000"/>
          <w:sz w:val="26"/>
          <w:szCs w:val="26"/>
        </w:rPr>
        <w:t xml:space="preserve"> комисси</w:t>
      </w:r>
      <w:r>
        <w:rPr>
          <w:color w:val="000000"/>
          <w:sz w:val="26"/>
          <w:szCs w:val="26"/>
        </w:rPr>
        <w:t>и</w:t>
      </w:r>
      <w:r w:rsidR="00476622">
        <w:rPr>
          <w:sz w:val="26"/>
          <w:szCs w:val="26"/>
        </w:rPr>
        <w:t xml:space="preserve"> по согласованию с администрацией </w:t>
      </w:r>
      <w:r>
        <w:rPr>
          <w:color w:val="000000"/>
          <w:spacing w:val="1"/>
          <w:sz w:val="26"/>
          <w:szCs w:val="26"/>
        </w:rPr>
        <w:t>ОУ</w:t>
      </w:r>
      <w:r w:rsidR="00476622">
        <w:rPr>
          <w:color w:val="000000"/>
          <w:spacing w:val="1"/>
          <w:sz w:val="26"/>
          <w:szCs w:val="26"/>
        </w:rPr>
        <w:t xml:space="preserve">. </w:t>
      </w:r>
    </w:p>
    <w:p w:rsidR="00476622" w:rsidRDefault="00476622" w:rsidP="0047662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о работе Комиссии, состав и график работы разрабатывается </w:t>
      </w:r>
      <w:r w:rsidR="00A87102">
        <w:rPr>
          <w:sz w:val="26"/>
          <w:szCs w:val="26"/>
        </w:rPr>
        <w:t>ОУ</w:t>
      </w:r>
      <w:r>
        <w:rPr>
          <w:sz w:val="26"/>
          <w:szCs w:val="26"/>
        </w:rPr>
        <w:t>, у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верждается приказом директора на каждый учебный год.</w:t>
      </w:r>
    </w:p>
    <w:p w:rsidR="00476622" w:rsidRDefault="00476622" w:rsidP="0047662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состав Комиссии входят представители администрации школы, педагогическ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коллектива, родители обучающихся (не менее 3-х человек), представитель совета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цов, медицинский работник (при наличии). Обязательным требованием является участие в ней назначенного директором школы ответственного за организацию питания</w:t>
      </w:r>
      <w:r w:rsidR="002427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A87102">
        <w:rPr>
          <w:sz w:val="26"/>
          <w:szCs w:val="26"/>
        </w:rPr>
        <w:t>ОУ.</w:t>
      </w:r>
    </w:p>
    <w:p w:rsidR="00476622" w:rsidRDefault="00476622" w:rsidP="0047662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Рассмотрение вопроса о результатах деятельности общественной комиссии ос</w:t>
      </w:r>
      <w:r>
        <w:rPr>
          <w:sz w:val="26"/>
          <w:szCs w:val="26"/>
        </w:rPr>
        <w:t>у</w:t>
      </w:r>
      <w:r>
        <w:rPr>
          <w:sz w:val="26"/>
          <w:szCs w:val="26"/>
        </w:rPr>
        <w:t>ществляется не менее двух раз в учебном году (декабрь, апрель) на совещаниях при д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ректоре </w:t>
      </w:r>
      <w:r w:rsidR="00A87102">
        <w:rPr>
          <w:sz w:val="26"/>
          <w:szCs w:val="26"/>
        </w:rPr>
        <w:t>школы</w:t>
      </w:r>
      <w:r>
        <w:rPr>
          <w:sz w:val="26"/>
          <w:szCs w:val="26"/>
        </w:rPr>
        <w:t>.</w:t>
      </w:r>
    </w:p>
    <w:p w:rsidR="00476622" w:rsidRDefault="00476622" w:rsidP="00476622">
      <w:pPr>
        <w:shd w:val="clear" w:color="auto" w:fill="FFFFFF"/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2.16. Питание в </w:t>
      </w:r>
      <w:r w:rsidR="00A87102">
        <w:rPr>
          <w:color w:val="000000"/>
          <w:spacing w:val="1"/>
          <w:sz w:val="26"/>
          <w:szCs w:val="26"/>
        </w:rPr>
        <w:t>ОУ</w:t>
      </w:r>
      <w:r>
        <w:rPr>
          <w:color w:val="000000"/>
          <w:spacing w:val="1"/>
          <w:sz w:val="26"/>
          <w:szCs w:val="26"/>
        </w:rPr>
        <w:t xml:space="preserve"> организовано за счет средств бюджетов различных уровней, внебюджетных средств, в том числе за счет средств родителей (законных представит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лей) обучающихся.</w:t>
      </w:r>
    </w:p>
    <w:p w:rsidR="00476622" w:rsidRDefault="00476622" w:rsidP="00476622">
      <w:pPr>
        <w:shd w:val="clear" w:color="auto" w:fill="FFFFFF"/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Оплата </w:t>
      </w:r>
      <w:r>
        <w:rPr>
          <w:sz w:val="26"/>
          <w:szCs w:val="26"/>
        </w:rPr>
        <w:t>школьного</w:t>
      </w:r>
      <w:r>
        <w:rPr>
          <w:color w:val="000000"/>
          <w:spacing w:val="1"/>
          <w:sz w:val="26"/>
          <w:szCs w:val="26"/>
        </w:rPr>
        <w:t xml:space="preserve"> питания производится через использование</w:t>
      </w:r>
      <w:r>
        <w:rPr>
          <w:sz w:val="26"/>
          <w:szCs w:val="26"/>
        </w:rPr>
        <w:t xml:space="preserve"> безналичной фо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мы оплаты питания по квитанциям через отделения банков и личные кабинеты эле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тронной системы «Виртуальная школа».</w:t>
      </w:r>
    </w:p>
    <w:p w:rsidR="00476622" w:rsidRDefault="00476622" w:rsidP="00476622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pacing w:val="1"/>
          <w:sz w:val="26"/>
          <w:szCs w:val="26"/>
        </w:rPr>
        <w:t>Контроль за</w:t>
      </w:r>
      <w:proofErr w:type="gramEnd"/>
      <w:r>
        <w:rPr>
          <w:color w:val="000000"/>
          <w:spacing w:val="1"/>
          <w:sz w:val="26"/>
          <w:szCs w:val="26"/>
        </w:rPr>
        <w:t xml:space="preserve"> посещением школьной столовой и учетом количества фактически отпущенных завтраков, обедов и полдников возлагается на ответственного </w:t>
      </w:r>
      <w:r>
        <w:rPr>
          <w:color w:val="000000"/>
          <w:sz w:val="26"/>
          <w:szCs w:val="26"/>
        </w:rPr>
        <w:t>организат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ра школьного питания, определенного  </w:t>
      </w:r>
      <w:r w:rsidR="00A87102">
        <w:rPr>
          <w:color w:val="000000"/>
          <w:sz w:val="26"/>
          <w:szCs w:val="26"/>
        </w:rPr>
        <w:t xml:space="preserve">ОУ </w:t>
      </w:r>
      <w:r>
        <w:rPr>
          <w:color w:val="000000"/>
          <w:sz w:val="26"/>
          <w:szCs w:val="26"/>
        </w:rPr>
        <w:t>по приказу</w:t>
      </w:r>
      <w:r>
        <w:rPr>
          <w:color w:val="000000"/>
          <w:spacing w:val="1"/>
          <w:sz w:val="26"/>
          <w:szCs w:val="26"/>
        </w:rPr>
        <w:t>. Заявка на количество пита</w:t>
      </w:r>
      <w:r>
        <w:rPr>
          <w:color w:val="000000"/>
          <w:spacing w:val="1"/>
          <w:sz w:val="26"/>
          <w:szCs w:val="26"/>
        </w:rPr>
        <w:t>ю</w:t>
      </w:r>
      <w:r>
        <w:rPr>
          <w:color w:val="000000"/>
          <w:spacing w:val="1"/>
          <w:sz w:val="26"/>
          <w:szCs w:val="26"/>
        </w:rPr>
        <w:t xml:space="preserve">щихся школьников предоставляется </w:t>
      </w:r>
      <w:proofErr w:type="gramStart"/>
      <w:r w:rsidR="0025427D">
        <w:rPr>
          <w:color w:val="000000"/>
          <w:spacing w:val="1"/>
          <w:sz w:val="26"/>
          <w:szCs w:val="26"/>
        </w:rPr>
        <w:t>ответственным</w:t>
      </w:r>
      <w:proofErr w:type="gramEnd"/>
      <w:r w:rsidR="0025427D">
        <w:rPr>
          <w:color w:val="000000"/>
          <w:spacing w:val="1"/>
          <w:sz w:val="26"/>
          <w:szCs w:val="26"/>
        </w:rPr>
        <w:t xml:space="preserve"> за организацию питания в ОУ </w:t>
      </w:r>
      <w:r>
        <w:rPr>
          <w:color w:val="000000"/>
          <w:spacing w:val="1"/>
          <w:sz w:val="26"/>
          <w:szCs w:val="26"/>
        </w:rPr>
        <w:t xml:space="preserve"> за сутки до даты оказания услуги и уточняется в день питания не позднее 2-го урока.</w:t>
      </w:r>
    </w:p>
    <w:p w:rsidR="00476622" w:rsidRDefault="00476622" w:rsidP="0047662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Определенный в установленном порядке организатор школьного питания </w:t>
      </w:r>
      <w:r w:rsidR="0025427D">
        <w:rPr>
          <w:color w:val="000000"/>
          <w:sz w:val="26"/>
          <w:szCs w:val="26"/>
        </w:rPr>
        <w:t>ОУ</w:t>
      </w:r>
      <w:r>
        <w:rPr>
          <w:color w:val="000000"/>
          <w:spacing w:val="1"/>
          <w:sz w:val="26"/>
          <w:szCs w:val="26"/>
        </w:rPr>
        <w:t xml:space="preserve"> в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 xml:space="preserve">дет ежедневный учет </w:t>
      </w:r>
      <w:proofErr w:type="gramStart"/>
      <w:r>
        <w:rPr>
          <w:color w:val="000000"/>
          <w:spacing w:val="1"/>
          <w:sz w:val="26"/>
          <w:szCs w:val="26"/>
        </w:rPr>
        <w:t>обучающихся</w:t>
      </w:r>
      <w:proofErr w:type="gramEnd"/>
      <w:r>
        <w:rPr>
          <w:color w:val="000000"/>
          <w:spacing w:val="1"/>
          <w:sz w:val="26"/>
          <w:szCs w:val="26"/>
        </w:rPr>
        <w:t xml:space="preserve">, в т.ч. получающих бесплатное питание в данном </w:t>
      </w:r>
      <w:r w:rsidR="0025427D">
        <w:rPr>
          <w:color w:val="000000"/>
          <w:sz w:val="26"/>
          <w:szCs w:val="26"/>
        </w:rPr>
        <w:t>ОУ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spacing w:val="1"/>
          <w:sz w:val="26"/>
          <w:szCs w:val="26"/>
        </w:rPr>
        <w:t xml:space="preserve">по </w:t>
      </w:r>
      <w:r>
        <w:rPr>
          <w:sz w:val="26"/>
          <w:szCs w:val="26"/>
        </w:rPr>
        <w:t>классам</w:t>
      </w:r>
      <w:r>
        <w:rPr>
          <w:color w:val="000000"/>
          <w:sz w:val="26"/>
          <w:szCs w:val="26"/>
        </w:rPr>
        <w:t>. Для правильности и своевременности расчетов с предприятиями общ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ственного </w:t>
      </w:r>
      <w:r>
        <w:rPr>
          <w:color w:val="000000"/>
          <w:spacing w:val="1"/>
          <w:sz w:val="26"/>
          <w:szCs w:val="26"/>
        </w:rPr>
        <w:t xml:space="preserve">питания организатор школьного питания </w:t>
      </w:r>
      <w:r w:rsidR="0025427D">
        <w:rPr>
          <w:color w:val="000000"/>
          <w:sz w:val="26"/>
          <w:szCs w:val="26"/>
        </w:rPr>
        <w:t>ОУ</w:t>
      </w:r>
      <w:r>
        <w:rPr>
          <w:color w:val="000000"/>
          <w:spacing w:val="1"/>
          <w:sz w:val="26"/>
          <w:szCs w:val="26"/>
        </w:rPr>
        <w:t xml:space="preserve"> не позднее 5 дней по окончании месяца готовит утвержденный руководителем </w:t>
      </w:r>
      <w:r w:rsidR="0025427D">
        <w:rPr>
          <w:color w:val="000000"/>
          <w:sz w:val="26"/>
          <w:szCs w:val="26"/>
        </w:rPr>
        <w:t>ОУ</w:t>
      </w:r>
      <w:r>
        <w:rPr>
          <w:color w:val="000000"/>
          <w:spacing w:val="1"/>
          <w:sz w:val="26"/>
          <w:szCs w:val="26"/>
        </w:rPr>
        <w:t xml:space="preserve"> отчет о фактически отпущенном п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тании и производит его сверку  с предприятием общественного питания, совместно с классными руководителями </w:t>
      </w:r>
      <w:r w:rsidR="0025427D">
        <w:rPr>
          <w:color w:val="000000"/>
          <w:sz w:val="26"/>
          <w:szCs w:val="26"/>
        </w:rPr>
        <w:t>ОУ.</w:t>
      </w:r>
    </w:p>
    <w:p w:rsidR="00476622" w:rsidRDefault="00476622" w:rsidP="0047662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2.17. </w:t>
      </w:r>
      <w:r>
        <w:rPr>
          <w:color w:val="000000"/>
          <w:sz w:val="26"/>
          <w:szCs w:val="26"/>
        </w:rPr>
        <w:t xml:space="preserve">Классные руководители </w:t>
      </w:r>
      <w:r w:rsidR="0025427D">
        <w:rPr>
          <w:color w:val="000000"/>
          <w:sz w:val="26"/>
          <w:szCs w:val="26"/>
        </w:rPr>
        <w:t xml:space="preserve">ОУ </w:t>
      </w:r>
      <w:r>
        <w:rPr>
          <w:color w:val="000000"/>
          <w:sz w:val="26"/>
          <w:szCs w:val="26"/>
        </w:rPr>
        <w:t>сопровождают детей в столовую и несут отве</w:t>
      </w:r>
      <w:r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ственность за отпуск питания </w:t>
      </w:r>
      <w:proofErr w:type="gramStart"/>
      <w:r>
        <w:rPr>
          <w:color w:val="000000"/>
          <w:sz w:val="26"/>
          <w:szCs w:val="26"/>
        </w:rPr>
        <w:t>обучающимся</w:t>
      </w:r>
      <w:proofErr w:type="gramEnd"/>
      <w:r>
        <w:rPr>
          <w:color w:val="000000"/>
          <w:sz w:val="26"/>
          <w:szCs w:val="26"/>
        </w:rPr>
        <w:t xml:space="preserve"> согласно утвержденному списку.</w:t>
      </w:r>
    </w:p>
    <w:p w:rsidR="00476622" w:rsidRDefault="00476622" w:rsidP="00476622">
      <w:pPr>
        <w:shd w:val="clear" w:color="auto" w:fill="FFFFFF"/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Администрация </w:t>
      </w:r>
      <w:r w:rsidR="0025427D">
        <w:rPr>
          <w:color w:val="000000"/>
          <w:sz w:val="26"/>
          <w:szCs w:val="26"/>
        </w:rPr>
        <w:t>ОУ</w:t>
      </w:r>
      <w:r>
        <w:rPr>
          <w:color w:val="000000"/>
          <w:sz w:val="26"/>
          <w:szCs w:val="26"/>
        </w:rPr>
        <w:t xml:space="preserve"> несет ответственность за организацию </w:t>
      </w:r>
      <w:r>
        <w:rPr>
          <w:color w:val="000000"/>
          <w:spacing w:val="1"/>
          <w:sz w:val="26"/>
          <w:szCs w:val="26"/>
        </w:rPr>
        <w:t>питания обучающи</w:t>
      </w:r>
      <w:r>
        <w:rPr>
          <w:color w:val="000000"/>
          <w:spacing w:val="1"/>
          <w:sz w:val="26"/>
          <w:szCs w:val="26"/>
        </w:rPr>
        <w:t>х</w:t>
      </w:r>
      <w:r>
        <w:rPr>
          <w:color w:val="000000"/>
          <w:spacing w:val="1"/>
          <w:sz w:val="26"/>
          <w:szCs w:val="26"/>
        </w:rPr>
        <w:t>ся, организует питание обучающихся в обеденном зале школьной столовой, а также о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pacing w:val="1"/>
          <w:sz w:val="26"/>
          <w:szCs w:val="26"/>
        </w:rPr>
        <w:t xml:space="preserve">ганизует дежурство учителей и обучающихся старше </w:t>
      </w:r>
      <w:r>
        <w:rPr>
          <w:color w:val="000000"/>
          <w:spacing w:val="1"/>
          <w:sz w:val="26"/>
          <w:szCs w:val="26"/>
        </w:rPr>
        <w:br/>
        <w:t xml:space="preserve">14 лет, с согласия их родителей </w:t>
      </w:r>
      <w:hyperlink r:id="rId14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rStyle w:val="ad"/>
            <w:color w:val="000000"/>
            <w:spacing w:val="1"/>
            <w:sz w:val="26"/>
            <w:szCs w:val="26"/>
          </w:rPr>
          <w:t>(законных представителей)</w:t>
        </w:r>
      </w:hyperlink>
      <w:r>
        <w:rPr>
          <w:color w:val="000000"/>
          <w:spacing w:val="1"/>
          <w:sz w:val="26"/>
          <w:szCs w:val="26"/>
        </w:rPr>
        <w:t xml:space="preserve">. </w:t>
      </w:r>
    </w:p>
    <w:p w:rsidR="00476622" w:rsidRDefault="00476622" w:rsidP="00476622">
      <w:pPr>
        <w:shd w:val="clear" w:color="auto" w:fill="FFFFFF"/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Предварительное накрытие столов (сервировка) может осуществляться дежу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pacing w:val="1"/>
          <w:sz w:val="26"/>
          <w:szCs w:val="26"/>
        </w:rPr>
        <w:t>ными детьми старше 14 лет под руководством дежурного преподавателя.</w:t>
      </w:r>
    </w:p>
    <w:p w:rsidR="00476622" w:rsidRDefault="00476622" w:rsidP="00476622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2.18. В целях обеспечения системы организации питания в </w:t>
      </w:r>
      <w:r w:rsidR="00381854">
        <w:rPr>
          <w:sz w:val="26"/>
          <w:szCs w:val="26"/>
        </w:rPr>
        <w:t>ОУ</w:t>
      </w:r>
      <w:r>
        <w:rPr>
          <w:sz w:val="26"/>
          <w:szCs w:val="26"/>
        </w:rPr>
        <w:t xml:space="preserve"> предусматрива</w:t>
      </w:r>
      <w:r w:rsidR="00381854">
        <w:rPr>
          <w:sz w:val="26"/>
          <w:szCs w:val="26"/>
        </w:rPr>
        <w:t>ется</w:t>
      </w:r>
      <w:r>
        <w:rPr>
          <w:sz w:val="26"/>
          <w:szCs w:val="26"/>
        </w:rPr>
        <w:t xml:space="preserve"> обучение работников пищеблоков у поставщиков технологического оборудования, а также на курсах повышения квалификации (с выдачей удостоверения государственного образца).</w:t>
      </w:r>
    </w:p>
    <w:p w:rsidR="00476622" w:rsidRDefault="00381854" w:rsidP="0047662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Повар ведёт</w:t>
      </w:r>
      <w:r w:rsidR="00476622">
        <w:rPr>
          <w:sz w:val="26"/>
          <w:szCs w:val="26"/>
        </w:rPr>
        <w:t xml:space="preserve"> документацию, </w:t>
      </w:r>
      <w:proofErr w:type="gramStart"/>
      <w:r w:rsidR="00476622">
        <w:rPr>
          <w:sz w:val="26"/>
          <w:szCs w:val="26"/>
        </w:rPr>
        <w:t>предусмотренную</w:t>
      </w:r>
      <w:proofErr w:type="gramEnd"/>
      <w:r w:rsidR="00476622">
        <w:rPr>
          <w:sz w:val="26"/>
          <w:szCs w:val="26"/>
        </w:rPr>
        <w:t xml:space="preserve"> в том числе требованиями </w:t>
      </w:r>
      <w:proofErr w:type="spellStart"/>
      <w:r w:rsidR="00476622">
        <w:rPr>
          <w:sz w:val="26"/>
          <w:szCs w:val="26"/>
        </w:rPr>
        <w:t>СанПиН</w:t>
      </w:r>
      <w:proofErr w:type="spellEnd"/>
      <w:r w:rsidR="00476622">
        <w:rPr>
          <w:sz w:val="26"/>
          <w:szCs w:val="26"/>
        </w:rPr>
        <w:t xml:space="preserve"> 2.3/2.4.3590-20 (приложения 1,2,3,4,5,8,13 раздела </w:t>
      </w:r>
      <w:r w:rsidR="00476622">
        <w:rPr>
          <w:sz w:val="26"/>
          <w:szCs w:val="26"/>
          <w:lang w:val="en-US"/>
        </w:rPr>
        <w:t>VIII</w:t>
      </w:r>
      <w:r w:rsidR="00476622">
        <w:rPr>
          <w:sz w:val="26"/>
          <w:szCs w:val="26"/>
        </w:rPr>
        <w:t>).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2.19. Ежегодный всероссийский мониторинг организации школьного питания осуществля</w:t>
      </w:r>
      <w:r w:rsidR="00381854">
        <w:rPr>
          <w:rFonts w:ascii="Times New Roman" w:hAnsi="Times New Roman" w:cs="Times New Roman"/>
          <w:sz w:val="26"/>
          <w:szCs w:val="26"/>
        </w:rPr>
        <w:t>ется</w:t>
      </w:r>
      <w:r>
        <w:rPr>
          <w:rFonts w:ascii="Times New Roman" w:hAnsi="Times New Roman" w:cs="Times New Roman"/>
          <w:sz w:val="26"/>
          <w:szCs w:val="26"/>
        </w:rPr>
        <w:t xml:space="preserve"> на основе анализа состояния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1854">
        <w:rPr>
          <w:rFonts w:ascii="Times New Roman" w:hAnsi="Times New Roman" w:cs="Times New Roman"/>
          <w:sz w:val="26"/>
          <w:szCs w:val="26"/>
        </w:rPr>
        <w:t xml:space="preserve">ОУ </w:t>
      </w:r>
      <w:r>
        <w:rPr>
          <w:rFonts w:ascii="Times New Roman" w:hAnsi="Times New Roman" w:cs="Times New Roman"/>
          <w:sz w:val="26"/>
          <w:szCs w:val="26"/>
        </w:rPr>
        <w:t xml:space="preserve"> по следующим направлениям: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состояние здоровья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</w:t>
      </w:r>
      <w:r w:rsidR="00381854">
        <w:rPr>
          <w:rFonts w:ascii="Times New Roman" w:hAnsi="Times New Roman" w:cs="Times New Roman"/>
          <w:sz w:val="26"/>
          <w:szCs w:val="26"/>
        </w:rPr>
        <w:t>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обеспеченность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здоровым горячим питанием в соответствии с санитарно-эпидемиологическими правилами и нормативами;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соответствие ш</w:t>
      </w:r>
      <w:r w:rsidR="00381854">
        <w:rPr>
          <w:rFonts w:ascii="Times New Roman" w:hAnsi="Times New Roman" w:cs="Times New Roman"/>
          <w:sz w:val="26"/>
          <w:szCs w:val="26"/>
        </w:rPr>
        <w:t>кольного пищеблока</w:t>
      </w:r>
      <w:r>
        <w:rPr>
          <w:rFonts w:ascii="Times New Roman" w:hAnsi="Times New Roman" w:cs="Times New Roman"/>
          <w:sz w:val="26"/>
          <w:szCs w:val="26"/>
        </w:rPr>
        <w:t xml:space="preserve"> требованиям санитарно-эпидемиологических правил и нормативов, а также применение современных технологий организации питания;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ценообразование, стоимость питания в </w:t>
      </w:r>
      <w:r w:rsidR="00381854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, дотации на питание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1854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из средств бюджетов разных уровней и внебюджетных источников;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изучение общественного мнения об организации питания в </w:t>
      </w:r>
      <w:r w:rsidR="00381854">
        <w:rPr>
          <w:rFonts w:ascii="Times New Roman" w:hAnsi="Times New Roman" w:cs="Times New Roman"/>
          <w:sz w:val="26"/>
          <w:szCs w:val="26"/>
        </w:rPr>
        <w:t>школе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система электронных безналичных расчетов при оплате питания обучающихся;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пропаганда здорового питания;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качеством и безопасностью производимой продукции;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реализация региональных и муниципальных программ по совершенствованию организации питания;</w:t>
      </w:r>
    </w:p>
    <w:p w:rsidR="00476622" w:rsidRDefault="00476622" w:rsidP="004766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подготовка, переподготовка и повышение квалификации кадров в сфере организации питания.</w:t>
      </w:r>
    </w:p>
    <w:p w:rsidR="00476622" w:rsidRDefault="00381854" w:rsidP="00476622">
      <w:pPr>
        <w:pStyle w:val="HTML0"/>
        <w:shd w:val="clear" w:color="auto" w:fill="FFFFFF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2.20. </w:t>
      </w:r>
      <w:r w:rsidR="00FD0EAE">
        <w:rPr>
          <w:rFonts w:ascii="Times New Roman" w:hAnsi="Times New Roman" w:cs="Times New Roman"/>
          <w:sz w:val="26"/>
          <w:szCs w:val="26"/>
        </w:rPr>
        <w:t xml:space="preserve">ОУ </w:t>
      </w:r>
      <w:r w:rsidR="00476622">
        <w:rPr>
          <w:rFonts w:ascii="Times New Roman" w:eastAsia="Calibri" w:hAnsi="Times New Roman" w:cs="Times New Roman"/>
          <w:sz w:val="26"/>
          <w:szCs w:val="26"/>
        </w:rPr>
        <w:t>обязан</w:t>
      </w:r>
      <w:r w:rsidR="00FD0EAE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6622">
        <w:rPr>
          <w:rFonts w:ascii="Times New Roman" w:eastAsia="Calibri" w:hAnsi="Times New Roman" w:cs="Times New Roman"/>
          <w:sz w:val="26"/>
          <w:szCs w:val="26"/>
        </w:rPr>
        <w:t>размещать на сво</w:t>
      </w:r>
      <w:r>
        <w:rPr>
          <w:rFonts w:ascii="Times New Roman" w:eastAsia="Calibri" w:hAnsi="Times New Roman" w:cs="Times New Roman"/>
          <w:sz w:val="26"/>
          <w:szCs w:val="26"/>
        </w:rPr>
        <w:t>ём</w:t>
      </w:r>
      <w:r w:rsidR="00476622">
        <w:rPr>
          <w:rFonts w:ascii="Times New Roman" w:eastAsia="Calibri" w:hAnsi="Times New Roman" w:cs="Times New Roman"/>
          <w:sz w:val="26"/>
          <w:szCs w:val="26"/>
        </w:rPr>
        <w:t xml:space="preserve"> официальн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476622">
        <w:rPr>
          <w:rFonts w:ascii="Times New Roman" w:eastAsia="Calibri" w:hAnsi="Times New Roman" w:cs="Times New Roman"/>
          <w:sz w:val="26"/>
          <w:szCs w:val="26"/>
        </w:rPr>
        <w:t xml:space="preserve"> сайт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476622">
        <w:rPr>
          <w:rFonts w:ascii="Times New Roman" w:eastAsia="Calibri" w:hAnsi="Times New Roman" w:cs="Times New Roman"/>
          <w:sz w:val="26"/>
          <w:szCs w:val="26"/>
        </w:rPr>
        <w:t xml:space="preserve"> в информационно-телекоммуникационной сети «Интернет» информацию об условиях организации пит</w:t>
      </w:r>
      <w:r w:rsidR="00476622">
        <w:rPr>
          <w:rFonts w:ascii="Times New Roman" w:eastAsia="Calibri" w:hAnsi="Times New Roman" w:cs="Times New Roman"/>
          <w:sz w:val="26"/>
          <w:szCs w:val="26"/>
        </w:rPr>
        <w:t>а</w:t>
      </w:r>
      <w:r w:rsidR="00476622">
        <w:rPr>
          <w:rFonts w:ascii="Times New Roman" w:eastAsia="Calibri" w:hAnsi="Times New Roman" w:cs="Times New Roman"/>
          <w:sz w:val="26"/>
          <w:szCs w:val="26"/>
        </w:rPr>
        <w:t>ния детей, в том числе перспективное двухнедельное и ежедневное меню.</w:t>
      </w:r>
    </w:p>
    <w:p w:rsidR="00476622" w:rsidRDefault="00FD0EAE" w:rsidP="00476622">
      <w:pPr>
        <w:pStyle w:val="HTML0"/>
        <w:shd w:val="clear" w:color="auto" w:fill="FFFFFF"/>
        <w:ind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доступном</w:t>
      </w:r>
      <w:r w:rsidR="00476622">
        <w:rPr>
          <w:rFonts w:ascii="Times New Roman" w:hAnsi="Times New Roman" w:cs="Times New Roman"/>
          <w:sz w:val="26"/>
          <w:szCs w:val="26"/>
        </w:rPr>
        <w:t xml:space="preserve"> для родителей и детей мест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76622">
        <w:rPr>
          <w:rFonts w:ascii="Times New Roman" w:hAnsi="Times New Roman" w:cs="Times New Roman"/>
          <w:sz w:val="26"/>
          <w:szCs w:val="26"/>
        </w:rPr>
        <w:t xml:space="preserve"> (в обеденном за</w:t>
      </w:r>
      <w:r>
        <w:rPr>
          <w:rFonts w:ascii="Times New Roman" w:hAnsi="Times New Roman" w:cs="Times New Roman"/>
          <w:sz w:val="26"/>
          <w:szCs w:val="26"/>
        </w:rPr>
        <w:t>ле)</w:t>
      </w:r>
      <w:r w:rsidR="004766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оформлен «Уголок здорового питания»,   в котором отражается </w:t>
      </w:r>
      <w:r w:rsidR="00476622">
        <w:rPr>
          <w:rFonts w:ascii="Times New Roman" w:hAnsi="Times New Roman" w:cs="Times New Roman"/>
          <w:sz w:val="26"/>
          <w:szCs w:val="26"/>
        </w:rPr>
        <w:t>наличие:</w:t>
      </w: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ежедневного меню основного питания на сутки для всех возрастных групп детей с указанием наименования приема пищи, наименования блюда, массы порции, калори</w:t>
      </w:r>
      <w:r>
        <w:rPr>
          <w:sz w:val="26"/>
          <w:szCs w:val="26"/>
        </w:rPr>
        <w:t>й</w:t>
      </w:r>
      <w:r>
        <w:rPr>
          <w:sz w:val="26"/>
          <w:szCs w:val="26"/>
        </w:rPr>
        <w:t>ности порции, стоимости блюд и общей стоимости приема пищи;</w:t>
      </w: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рекомендаций для детей и родителей (законных представителей)                            по организации здорового питания детей;</w:t>
      </w: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графиков приема пищи;</w:t>
      </w: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иной организационной и правовой информации об условиях организации питания.  </w:t>
      </w:r>
    </w:p>
    <w:p w:rsidR="00476622" w:rsidRDefault="00476622" w:rsidP="00476622">
      <w:pPr>
        <w:shd w:val="clear" w:color="auto" w:fill="FFFFFF"/>
        <w:tabs>
          <w:tab w:val="left" w:pos="898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631C88" w:rsidRDefault="00476622" w:rsidP="006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3. </w:t>
      </w:r>
      <w:r>
        <w:rPr>
          <w:b/>
          <w:bCs/>
          <w:sz w:val="26"/>
          <w:szCs w:val="26"/>
        </w:rPr>
        <w:t xml:space="preserve">Условия и порядок предоставления </w:t>
      </w:r>
    </w:p>
    <w:p w:rsidR="00476622" w:rsidRDefault="00476622" w:rsidP="0063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b/>
          <w:bCs/>
          <w:color w:val="000000"/>
          <w:spacing w:val="1"/>
          <w:sz w:val="26"/>
          <w:szCs w:val="26"/>
        </w:rPr>
      </w:pPr>
      <w:r>
        <w:rPr>
          <w:b/>
          <w:bCs/>
          <w:sz w:val="26"/>
          <w:szCs w:val="26"/>
        </w:rPr>
        <w:t xml:space="preserve">льготного питания отдельным категориям учащихся  </w:t>
      </w:r>
    </w:p>
    <w:p w:rsidR="00476622" w:rsidRDefault="00C1051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  <w:t xml:space="preserve">3.1. </w:t>
      </w:r>
      <w:r w:rsidR="00476622">
        <w:rPr>
          <w:rFonts w:eastAsia="Calibri"/>
          <w:noProof/>
          <w:sz w:val="26"/>
          <w:szCs w:val="26"/>
        </w:rPr>
        <w:t>Поименный список отдельных категорий учащихся для получения льготного горячего питания в период учебных занятий формируется в отношении следующих категорий  учащихся:</w:t>
      </w:r>
    </w:p>
    <w:p w:rsidR="00476622" w:rsidRDefault="00476622" w:rsidP="00476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20"/>
        <w:jc w:val="both"/>
        <w:rPr>
          <w:rFonts w:eastAsia="Arial"/>
          <w:kern w:val="2"/>
          <w:sz w:val="26"/>
          <w:szCs w:val="26"/>
          <w:lang w:eastAsia="hi-IN" w:bidi="hi-IN"/>
        </w:rPr>
      </w:pPr>
      <w:r>
        <w:rPr>
          <w:rFonts w:eastAsia="Arial"/>
          <w:kern w:val="2"/>
          <w:sz w:val="26"/>
          <w:szCs w:val="26"/>
          <w:lang w:eastAsia="hi-IN" w:bidi="hi-IN"/>
        </w:rPr>
        <w:t>- дети из малоимущих семей;</w:t>
      </w:r>
    </w:p>
    <w:p w:rsidR="00476622" w:rsidRDefault="00476622" w:rsidP="00476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Arial"/>
          <w:kern w:val="2"/>
          <w:sz w:val="26"/>
          <w:szCs w:val="26"/>
          <w:lang w:eastAsia="hi-IN" w:bidi="hi-IN"/>
        </w:rPr>
      </w:pPr>
      <w:r>
        <w:rPr>
          <w:rFonts w:eastAsia="Arial"/>
          <w:kern w:val="2"/>
          <w:sz w:val="26"/>
          <w:szCs w:val="26"/>
          <w:lang w:eastAsia="hi-IN" w:bidi="hi-IN"/>
        </w:rPr>
        <w:t>- дети, находящиеся под опекой, попечительством или на воспитании в семейном детском доме;</w:t>
      </w:r>
    </w:p>
    <w:p w:rsidR="00476622" w:rsidRDefault="00476622" w:rsidP="00476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eastAsia="Arial"/>
          <w:kern w:val="2"/>
          <w:sz w:val="26"/>
          <w:szCs w:val="26"/>
          <w:lang w:eastAsia="hi-IN" w:bidi="hi-IN"/>
        </w:rPr>
      </w:pPr>
      <w:r>
        <w:rPr>
          <w:rFonts w:eastAsia="Arial"/>
          <w:kern w:val="2"/>
          <w:sz w:val="26"/>
          <w:szCs w:val="26"/>
          <w:lang w:eastAsia="hi-IN" w:bidi="hi-IN"/>
        </w:rPr>
        <w:t xml:space="preserve">- дети с ограниченными возможностями здоровья, осваивающие адаптированные образовательными программы. </w:t>
      </w:r>
    </w:p>
    <w:p w:rsidR="00476622" w:rsidRDefault="00476622" w:rsidP="00476622">
      <w:pPr>
        <w:pStyle w:val="af1"/>
        <w:tabs>
          <w:tab w:val="left" w:pos="1940"/>
        </w:tabs>
        <w:ind w:left="0" w:firstLine="720"/>
        <w:jc w:val="both"/>
        <w:rPr>
          <w:sz w:val="26"/>
          <w:szCs w:val="26"/>
        </w:rPr>
      </w:pPr>
      <w:r>
        <w:rPr>
          <w:rFonts w:eastAsia="Arial"/>
          <w:kern w:val="2"/>
          <w:sz w:val="26"/>
          <w:szCs w:val="26"/>
          <w:lang w:eastAsia="hi-IN" w:bidi="hi-IN"/>
        </w:rPr>
        <w:t>3.2. Для получения льготного горячего питания в период учебных занятий родит</w:t>
      </w:r>
      <w:r>
        <w:rPr>
          <w:rFonts w:eastAsia="Arial"/>
          <w:kern w:val="2"/>
          <w:sz w:val="26"/>
          <w:szCs w:val="26"/>
          <w:lang w:eastAsia="hi-IN" w:bidi="hi-IN"/>
        </w:rPr>
        <w:t>е</w:t>
      </w:r>
      <w:r>
        <w:rPr>
          <w:rFonts w:eastAsia="Arial"/>
          <w:kern w:val="2"/>
          <w:sz w:val="26"/>
          <w:szCs w:val="26"/>
          <w:lang w:eastAsia="hi-IN" w:bidi="hi-IN"/>
        </w:rPr>
        <w:t>ли (законные представители) обучающихся из малоимущих семей, получающие ежем</w:t>
      </w:r>
      <w:r>
        <w:rPr>
          <w:rFonts w:eastAsia="Arial"/>
          <w:kern w:val="2"/>
          <w:sz w:val="26"/>
          <w:szCs w:val="26"/>
          <w:lang w:eastAsia="hi-IN" w:bidi="hi-IN"/>
        </w:rPr>
        <w:t>е</w:t>
      </w:r>
      <w:r>
        <w:rPr>
          <w:rFonts w:eastAsia="Arial"/>
          <w:kern w:val="2"/>
          <w:sz w:val="26"/>
          <w:szCs w:val="26"/>
          <w:lang w:eastAsia="hi-IN" w:bidi="hi-IN"/>
        </w:rPr>
        <w:t xml:space="preserve">сячные пособия в управлении социальной защиты населения администрации </w:t>
      </w:r>
      <w:proofErr w:type="spellStart"/>
      <w:r>
        <w:rPr>
          <w:rFonts w:eastAsia="Arial"/>
          <w:kern w:val="2"/>
          <w:sz w:val="26"/>
          <w:szCs w:val="26"/>
          <w:lang w:eastAsia="hi-IN" w:bidi="hi-IN"/>
        </w:rPr>
        <w:t>Староо</w:t>
      </w:r>
      <w:r>
        <w:rPr>
          <w:rFonts w:eastAsia="Arial"/>
          <w:kern w:val="2"/>
          <w:sz w:val="26"/>
          <w:szCs w:val="26"/>
          <w:lang w:eastAsia="hi-IN" w:bidi="hi-IN"/>
        </w:rPr>
        <w:t>с</w:t>
      </w:r>
      <w:r>
        <w:rPr>
          <w:rFonts w:eastAsia="Arial"/>
          <w:kern w:val="2"/>
          <w:sz w:val="26"/>
          <w:szCs w:val="26"/>
          <w:lang w:eastAsia="hi-IN" w:bidi="hi-IN"/>
        </w:rPr>
        <w:t>кольского</w:t>
      </w:r>
      <w:proofErr w:type="spellEnd"/>
      <w:r>
        <w:rPr>
          <w:rFonts w:eastAsia="Arial"/>
          <w:kern w:val="2"/>
          <w:sz w:val="26"/>
          <w:szCs w:val="26"/>
          <w:lang w:eastAsia="hi-IN" w:bidi="hi-IN"/>
        </w:rPr>
        <w:t xml:space="preserve"> городского округа один раз в год (не позднее 20 августа) направляют </w:t>
      </w:r>
      <w:r>
        <w:rPr>
          <w:sz w:val="26"/>
          <w:szCs w:val="26"/>
        </w:rPr>
        <w:t>заявл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ния на имя </w:t>
      </w:r>
      <w:r w:rsidR="00631C88">
        <w:rPr>
          <w:sz w:val="26"/>
          <w:szCs w:val="26"/>
        </w:rPr>
        <w:t>директора школ</w:t>
      </w:r>
      <w:r>
        <w:rPr>
          <w:sz w:val="26"/>
          <w:szCs w:val="26"/>
        </w:rPr>
        <w:t xml:space="preserve"> о предоставлении льготного горячего питания.</w:t>
      </w: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proofErr w:type="gramStart"/>
      <w:r w:rsidR="00631C88">
        <w:rPr>
          <w:sz w:val="26"/>
          <w:szCs w:val="26"/>
        </w:rPr>
        <w:t>Социальный педагог и классные руководители</w:t>
      </w:r>
      <w:r>
        <w:rPr>
          <w:sz w:val="26"/>
          <w:szCs w:val="26"/>
        </w:rPr>
        <w:t xml:space="preserve"> один раз в год (до 23 августа) формируют поименные списки учащихся из малоимущих семей, родители (законные представители), которых являются получателями ежемесячных пособий в управлении социальной защиты населения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 для получения льготного горячего питания и направляют их в муниципальное казенное у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реждение «Центр бухгалтерского обслуживания и ресурсного обеспечения учреждений сферы образования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округа».</w:t>
      </w:r>
      <w:proofErr w:type="gramEnd"/>
    </w:p>
    <w:p w:rsidR="00476622" w:rsidRDefault="00476622" w:rsidP="004766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Муниципальное казенное учреждение «Центр бухгалтерского обслуживания и ресурсного обеспечения учреждений сферы образования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округа» один раз в год (до 25 августа) направляет в управление социальной защиты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селения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(далее – управление соц</w:t>
      </w:r>
      <w:r>
        <w:rPr>
          <w:sz w:val="26"/>
          <w:szCs w:val="26"/>
        </w:rPr>
        <w:t>и</w:t>
      </w:r>
      <w:r>
        <w:rPr>
          <w:sz w:val="26"/>
          <w:szCs w:val="26"/>
        </w:rPr>
        <w:lastRenderedPageBreak/>
        <w:t>альной защиты населения) на согласование сформированные поименные списки об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чающихся  из малоимущих семей.</w:t>
      </w: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Согласованные управлением социальной защиты населения один раз в год (до 01 сентября) поименные списки учащихся из малоимущих семей направляются в </w:t>
      </w:r>
      <w:r w:rsidR="00631C88">
        <w:rPr>
          <w:sz w:val="26"/>
          <w:szCs w:val="26"/>
        </w:rPr>
        <w:t>ОУ</w:t>
      </w:r>
      <w:r>
        <w:rPr>
          <w:sz w:val="26"/>
          <w:szCs w:val="26"/>
        </w:rPr>
        <w:t xml:space="preserve">. </w:t>
      </w:r>
    </w:p>
    <w:p w:rsidR="00476622" w:rsidRDefault="00476622" w:rsidP="00476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3.5. </w:t>
      </w:r>
      <w:proofErr w:type="gramStart"/>
      <w:r>
        <w:rPr>
          <w:sz w:val="26"/>
          <w:szCs w:val="26"/>
        </w:rPr>
        <w:t>Для получения льготного горячего питания в период учебных занятий родители (законные представители) обучающихся, находящихся под опекой и попечительством</w:t>
      </w:r>
      <w:r>
        <w:rPr>
          <w:rFonts w:eastAsia="Arial"/>
          <w:kern w:val="2"/>
          <w:sz w:val="26"/>
          <w:szCs w:val="26"/>
          <w:lang w:eastAsia="hi-IN" w:bidi="hi-IN"/>
        </w:rPr>
        <w:t xml:space="preserve"> или на воспитании в семейном детском доме</w:t>
      </w:r>
      <w:r>
        <w:rPr>
          <w:sz w:val="26"/>
          <w:szCs w:val="26"/>
        </w:rPr>
        <w:t xml:space="preserve">, обучающихся </w:t>
      </w:r>
      <w:r>
        <w:rPr>
          <w:rFonts w:eastAsia="Arial"/>
          <w:kern w:val="2"/>
          <w:sz w:val="26"/>
          <w:szCs w:val="26"/>
          <w:lang w:eastAsia="hi-IN" w:bidi="hi-IN"/>
        </w:rPr>
        <w:t>с ограниченными возможностями здоровья, осваивающих адаптированные образовательными программы</w:t>
      </w:r>
      <w:r>
        <w:rPr>
          <w:sz w:val="26"/>
          <w:szCs w:val="26"/>
        </w:rPr>
        <w:t>, не позднее 20 августа направляют заявления на имя руководителя муниципальной общеобразовательной организации о получении льготного горячего питания с приложением документов, подтверждающих отношение обучающихся к одной из</w:t>
      </w:r>
      <w:proofErr w:type="gramEnd"/>
      <w:r>
        <w:rPr>
          <w:sz w:val="26"/>
          <w:szCs w:val="26"/>
        </w:rPr>
        <w:t xml:space="preserve"> вышеуказанных категорий.</w:t>
      </w:r>
    </w:p>
    <w:p w:rsidR="00476622" w:rsidRDefault="00476622" w:rsidP="00476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eastAsia="Arial"/>
          <w:kern w:val="2"/>
          <w:sz w:val="26"/>
          <w:szCs w:val="26"/>
          <w:lang w:eastAsia="hi-IN" w:bidi="hi-IN"/>
        </w:rPr>
      </w:pPr>
      <w:r>
        <w:rPr>
          <w:rFonts w:eastAsia="Arial"/>
          <w:kern w:val="2"/>
          <w:sz w:val="26"/>
          <w:szCs w:val="26"/>
          <w:lang w:eastAsia="hi-IN" w:bidi="hi-IN"/>
        </w:rPr>
        <w:t xml:space="preserve">Родители (законные представители) </w:t>
      </w:r>
      <w:proofErr w:type="gramStart"/>
      <w:r>
        <w:rPr>
          <w:rFonts w:eastAsia="Arial"/>
          <w:kern w:val="2"/>
          <w:sz w:val="26"/>
          <w:szCs w:val="26"/>
          <w:lang w:eastAsia="hi-IN" w:bidi="hi-IN"/>
        </w:rPr>
        <w:t>обучающихся</w:t>
      </w:r>
      <w:proofErr w:type="gramEnd"/>
      <w:r>
        <w:rPr>
          <w:rFonts w:eastAsia="Arial"/>
          <w:kern w:val="2"/>
          <w:sz w:val="26"/>
          <w:szCs w:val="26"/>
          <w:lang w:eastAsia="hi-IN" w:bidi="hi-IN"/>
        </w:rPr>
        <w:t xml:space="preserve"> с ограниченными возможностями здоровья, осваивающие адаптированные образовательные программы, предоставляют заключение </w:t>
      </w:r>
      <w:proofErr w:type="spellStart"/>
      <w:r>
        <w:rPr>
          <w:rFonts w:eastAsia="Arial"/>
          <w:kern w:val="2"/>
          <w:sz w:val="26"/>
          <w:szCs w:val="26"/>
          <w:lang w:eastAsia="hi-IN" w:bidi="hi-IN"/>
        </w:rPr>
        <w:t>психолого-медико-педагогической</w:t>
      </w:r>
      <w:proofErr w:type="spellEnd"/>
      <w:r>
        <w:rPr>
          <w:rFonts w:eastAsia="Arial"/>
          <w:kern w:val="2"/>
          <w:sz w:val="26"/>
          <w:szCs w:val="26"/>
          <w:lang w:eastAsia="hi-IN" w:bidi="hi-IN"/>
        </w:rPr>
        <w:t xml:space="preserve"> комиссии.</w:t>
      </w:r>
    </w:p>
    <w:p w:rsidR="00476622" w:rsidRDefault="00476622" w:rsidP="00476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Arial"/>
          <w:kern w:val="2"/>
          <w:sz w:val="26"/>
          <w:szCs w:val="26"/>
          <w:lang w:eastAsia="hi-IN" w:bidi="hi-IN"/>
        </w:rPr>
      </w:pPr>
      <w:r>
        <w:rPr>
          <w:rFonts w:eastAsia="Arial"/>
          <w:kern w:val="2"/>
          <w:sz w:val="26"/>
          <w:szCs w:val="26"/>
          <w:lang w:eastAsia="hi-IN" w:bidi="hi-IN"/>
        </w:rPr>
        <w:t xml:space="preserve">Законные представители </w:t>
      </w:r>
      <w:proofErr w:type="gramStart"/>
      <w:r>
        <w:rPr>
          <w:rFonts w:eastAsia="Arial"/>
          <w:kern w:val="2"/>
          <w:sz w:val="26"/>
          <w:szCs w:val="26"/>
          <w:lang w:eastAsia="hi-IN" w:bidi="hi-IN"/>
        </w:rPr>
        <w:t>обучающихся</w:t>
      </w:r>
      <w:proofErr w:type="gramEnd"/>
      <w:r>
        <w:rPr>
          <w:rFonts w:eastAsia="Arial"/>
          <w:kern w:val="2"/>
          <w:sz w:val="26"/>
          <w:szCs w:val="26"/>
          <w:lang w:eastAsia="hi-IN" w:bidi="hi-IN"/>
        </w:rPr>
        <w:t>, находящихся под опекой, попечительством или на воспитании в семейном детском доме, предоставляют копию документа об установлении опеки (попечительства).</w:t>
      </w:r>
    </w:p>
    <w:p w:rsidR="00476622" w:rsidRDefault="00476622" w:rsidP="00476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Arial"/>
          <w:kern w:val="2"/>
          <w:sz w:val="26"/>
          <w:szCs w:val="26"/>
          <w:lang w:eastAsia="hi-IN" w:bidi="hi-IN"/>
        </w:rPr>
      </w:pPr>
      <w:proofErr w:type="gramStart"/>
      <w:r>
        <w:rPr>
          <w:rFonts w:eastAsia="Arial"/>
          <w:kern w:val="2"/>
          <w:sz w:val="26"/>
          <w:szCs w:val="26"/>
          <w:lang w:eastAsia="hi-IN" w:bidi="hi-IN"/>
        </w:rPr>
        <w:t>Родители (законные представители) обучающихся, находящихся под опекой, попечительством или на воспитании в семейном детском доме, обучающихся с ограниченными возможностями здоровья, осваивающие адаптированные образовательные программы, обучающихся из малоимущих семей представляют копию страхового свидетельства обязательного пенсионного страхования обучающихся.</w:t>
      </w:r>
      <w:proofErr w:type="gramEnd"/>
    </w:p>
    <w:p w:rsidR="00C1051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3.6. </w:t>
      </w:r>
      <w:proofErr w:type="gramStart"/>
      <w:r>
        <w:rPr>
          <w:sz w:val="26"/>
          <w:szCs w:val="26"/>
        </w:rPr>
        <w:t>На основании согласованных управлением социальной защиты населения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именных списков учащихся из малоимущих семей, а также списков категорий учащи</w:t>
      </w:r>
      <w:r>
        <w:rPr>
          <w:sz w:val="26"/>
          <w:szCs w:val="26"/>
        </w:rPr>
        <w:t>х</w:t>
      </w:r>
      <w:r>
        <w:rPr>
          <w:sz w:val="26"/>
          <w:szCs w:val="26"/>
        </w:rPr>
        <w:t xml:space="preserve">ся, указанных в пункте 3.5., после предоставления ими подтверждающих документов на получение льготного горячего питания,    </w:t>
      </w:r>
      <w:r w:rsidR="00631C88">
        <w:rPr>
          <w:sz w:val="26"/>
          <w:szCs w:val="26"/>
        </w:rPr>
        <w:t>социальный педагог</w:t>
      </w:r>
      <w:r>
        <w:rPr>
          <w:sz w:val="26"/>
          <w:szCs w:val="26"/>
        </w:rPr>
        <w:t xml:space="preserve"> по состоянию на 01 се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тября формируют единый поименный список</w:t>
      </w:r>
      <w:r w:rsidR="00C10512">
        <w:rPr>
          <w:sz w:val="26"/>
          <w:szCs w:val="26"/>
        </w:rPr>
        <w:t xml:space="preserve"> и </w:t>
      </w:r>
      <w:r>
        <w:rPr>
          <w:sz w:val="26"/>
          <w:szCs w:val="26"/>
        </w:rPr>
        <w:t>издают приказ о предоставлении льго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ного горячего питания</w:t>
      </w:r>
      <w:r w:rsidR="00C10512">
        <w:rPr>
          <w:sz w:val="26"/>
          <w:szCs w:val="26"/>
        </w:rPr>
        <w:t>.</w:t>
      </w:r>
      <w:proofErr w:type="gramEnd"/>
    </w:p>
    <w:p w:rsidR="00476622" w:rsidRDefault="00C1051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631C88">
        <w:rPr>
          <w:sz w:val="26"/>
          <w:szCs w:val="26"/>
        </w:rPr>
        <w:t>Ответственный по школе за организацию питания</w:t>
      </w:r>
      <w:r>
        <w:rPr>
          <w:sz w:val="26"/>
          <w:szCs w:val="26"/>
        </w:rPr>
        <w:t xml:space="preserve"> </w:t>
      </w:r>
      <w:r w:rsidR="00476622">
        <w:rPr>
          <w:sz w:val="26"/>
          <w:szCs w:val="26"/>
        </w:rPr>
        <w:t xml:space="preserve"> направля</w:t>
      </w:r>
      <w:r w:rsidR="00631C88">
        <w:rPr>
          <w:sz w:val="26"/>
          <w:szCs w:val="26"/>
        </w:rPr>
        <w:t>е</w:t>
      </w:r>
      <w:r w:rsidR="00476622">
        <w:rPr>
          <w:sz w:val="26"/>
          <w:szCs w:val="26"/>
        </w:rPr>
        <w:t xml:space="preserve">т приказ </w:t>
      </w:r>
      <w:r>
        <w:rPr>
          <w:sz w:val="26"/>
          <w:szCs w:val="26"/>
        </w:rPr>
        <w:t>о пр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доставлении льготного  горячего питания </w:t>
      </w:r>
      <w:r w:rsidR="00476622">
        <w:rPr>
          <w:sz w:val="26"/>
          <w:szCs w:val="26"/>
        </w:rPr>
        <w:t>в муниципальное казенное учреждение «Центр бухгалтерского обслуживания и ресурсного обеспечения учреждений сферы о</w:t>
      </w:r>
      <w:r w:rsidR="00476622">
        <w:rPr>
          <w:sz w:val="26"/>
          <w:szCs w:val="26"/>
        </w:rPr>
        <w:t>б</w:t>
      </w:r>
      <w:r w:rsidR="00476622">
        <w:rPr>
          <w:sz w:val="26"/>
          <w:szCs w:val="26"/>
        </w:rPr>
        <w:t xml:space="preserve">разования </w:t>
      </w:r>
      <w:proofErr w:type="spellStart"/>
      <w:r w:rsidR="00476622">
        <w:rPr>
          <w:sz w:val="26"/>
          <w:szCs w:val="26"/>
        </w:rPr>
        <w:t>Старооскольского</w:t>
      </w:r>
      <w:proofErr w:type="spellEnd"/>
      <w:r w:rsidR="00476622">
        <w:rPr>
          <w:sz w:val="26"/>
          <w:szCs w:val="26"/>
        </w:rPr>
        <w:t xml:space="preserve"> городского округа».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alibri"/>
          <w:noProof/>
          <w:color w:val="000000"/>
          <w:sz w:val="26"/>
          <w:szCs w:val="26"/>
        </w:rPr>
      </w:pPr>
      <w:r>
        <w:rPr>
          <w:rFonts w:eastAsia="Calibri"/>
          <w:noProof/>
          <w:color w:val="000000"/>
          <w:sz w:val="26"/>
          <w:szCs w:val="26"/>
        </w:rPr>
        <w:t xml:space="preserve">3.7. В случае, если право на получение льготного горячего питания у учащихся наступило после формирования единого поименного списка и издания </w:t>
      </w:r>
      <w:r w:rsidR="00631C88">
        <w:rPr>
          <w:rFonts w:eastAsia="Calibri"/>
          <w:noProof/>
          <w:color w:val="000000"/>
          <w:sz w:val="26"/>
          <w:szCs w:val="26"/>
        </w:rPr>
        <w:t>директором школы</w:t>
      </w:r>
      <w:r>
        <w:rPr>
          <w:rFonts w:eastAsia="Calibri"/>
          <w:noProof/>
          <w:color w:val="000000"/>
          <w:sz w:val="26"/>
          <w:szCs w:val="26"/>
        </w:rPr>
        <w:t xml:space="preserve"> приказа о предоставлении льготного горячего питания, учащийся включается в указанный список  после предоставления необходимых документов, указанных в пункте 3.5. </w:t>
      </w: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3.8.  </w:t>
      </w:r>
      <w:r>
        <w:rPr>
          <w:sz w:val="26"/>
          <w:szCs w:val="26"/>
        </w:rPr>
        <w:t xml:space="preserve"> Право на получение льготного горячего питания у учащихся наступает со следующего учебного дня после издания приказа </w:t>
      </w:r>
      <w:r w:rsidR="00631C88">
        <w:rPr>
          <w:sz w:val="26"/>
          <w:szCs w:val="26"/>
        </w:rPr>
        <w:t>директором школы</w:t>
      </w:r>
      <w:r>
        <w:rPr>
          <w:sz w:val="26"/>
          <w:szCs w:val="26"/>
        </w:rPr>
        <w:t xml:space="preserve"> о предоставлении льготного горячего питания. </w:t>
      </w:r>
    </w:p>
    <w:p w:rsidR="00C10512" w:rsidRPr="00C10512" w:rsidRDefault="00476622" w:rsidP="00C10512">
      <w:pPr>
        <w:ind w:firstLine="708"/>
        <w:jc w:val="both"/>
        <w:rPr>
          <w:sz w:val="26"/>
          <w:szCs w:val="26"/>
        </w:rPr>
      </w:pPr>
      <w:r w:rsidRPr="00C10512">
        <w:rPr>
          <w:sz w:val="26"/>
          <w:szCs w:val="26"/>
        </w:rPr>
        <w:t>3.9. Льготное горячее питание для обучающихся из малоимущих семей, обуча</w:t>
      </w:r>
      <w:r w:rsidRPr="00C10512">
        <w:rPr>
          <w:sz w:val="26"/>
          <w:szCs w:val="26"/>
        </w:rPr>
        <w:t>ю</w:t>
      </w:r>
      <w:r w:rsidRPr="00C10512">
        <w:rPr>
          <w:sz w:val="26"/>
          <w:szCs w:val="26"/>
        </w:rPr>
        <w:t>щихся, находящихся под опекой, попечительством или на воспитании в семейном де</w:t>
      </w:r>
      <w:r w:rsidRPr="00C10512">
        <w:rPr>
          <w:sz w:val="26"/>
          <w:szCs w:val="26"/>
        </w:rPr>
        <w:t>т</w:t>
      </w:r>
      <w:r w:rsidRPr="00C10512">
        <w:rPr>
          <w:sz w:val="26"/>
          <w:szCs w:val="26"/>
        </w:rPr>
        <w:t xml:space="preserve">ском доме, предоставляется только в дни посещения </w:t>
      </w:r>
      <w:proofErr w:type="gramStart"/>
      <w:r w:rsidRPr="00C10512">
        <w:rPr>
          <w:sz w:val="26"/>
          <w:szCs w:val="26"/>
        </w:rPr>
        <w:t>обучающимися</w:t>
      </w:r>
      <w:proofErr w:type="gramEnd"/>
      <w:r w:rsidRPr="00C10512">
        <w:rPr>
          <w:sz w:val="26"/>
          <w:szCs w:val="26"/>
        </w:rPr>
        <w:t xml:space="preserve"> </w:t>
      </w:r>
      <w:r w:rsidR="00631C88">
        <w:rPr>
          <w:sz w:val="26"/>
          <w:szCs w:val="26"/>
        </w:rPr>
        <w:t>ОУ</w:t>
      </w:r>
      <w:r w:rsidRPr="00C10512">
        <w:rPr>
          <w:sz w:val="26"/>
          <w:szCs w:val="26"/>
        </w:rPr>
        <w:t xml:space="preserve">. </w:t>
      </w:r>
      <w:r w:rsidR="00C10512">
        <w:rPr>
          <w:sz w:val="26"/>
          <w:szCs w:val="26"/>
        </w:rPr>
        <w:t xml:space="preserve"> </w:t>
      </w:r>
      <w:r w:rsidR="00C10512" w:rsidRPr="00C10512">
        <w:rPr>
          <w:sz w:val="26"/>
          <w:szCs w:val="26"/>
        </w:rPr>
        <w:t>В случае п</w:t>
      </w:r>
      <w:r w:rsidR="00C10512" w:rsidRPr="00C10512">
        <w:rPr>
          <w:sz w:val="26"/>
          <w:szCs w:val="26"/>
        </w:rPr>
        <w:t>о</w:t>
      </w:r>
      <w:r w:rsidR="00C10512" w:rsidRPr="00C10512">
        <w:rPr>
          <w:sz w:val="26"/>
          <w:szCs w:val="26"/>
        </w:rPr>
        <w:t xml:space="preserve">лучения образования </w:t>
      </w:r>
      <w:proofErr w:type="gramStart"/>
      <w:r w:rsidR="00C10512" w:rsidRPr="00C10512">
        <w:rPr>
          <w:sz w:val="26"/>
          <w:szCs w:val="26"/>
        </w:rPr>
        <w:t>обучающимися</w:t>
      </w:r>
      <w:proofErr w:type="gramEnd"/>
      <w:r w:rsidR="00C10512" w:rsidRPr="00C10512">
        <w:rPr>
          <w:sz w:val="26"/>
          <w:szCs w:val="26"/>
        </w:rPr>
        <w:t xml:space="preserve"> из малоимущих семей, обучающимися, находящ</w:t>
      </w:r>
      <w:r w:rsidR="00C10512" w:rsidRPr="00C10512">
        <w:rPr>
          <w:sz w:val="26"/>
          <w:szCs w:val="26"/>
        </w:rPr>
        <w:t>и</w:t>
      </w:r>
      <w:r w:rsidR="00C10512" w:rsidRPr="00C10512">
        <w:rPr>
          <w:sz w:val="26"/>
          <w:szCs w:val="26"/>
        </w:rPr>
        <w:t>мися под опекой, попечительством или на воспитании в семейном детском доме, на д</w:t>
      </w:r>
      <w:r w:rsidR="00C10512" w:rsidRPr="00C10512">
        <w:rPr>
          <w:sz w:val="26"/>
          <w:szCs w:val="26"/>
        </w:rPr>
        <w:t>о</w:t>
      </w:r>
      <w:r w:rsidR="00C10512" w:rsidRPr="00C10512">
        <w:rPr>
          <w:sz w:val="26"/>
          <w:szCs w:val="26"/>
        </w:rPr>
        <w:t xml:space="preserve">му с использованием дистанционных технологий, они обеспечиваются сухим пайком на </w:t>
      </w:r>
      <w:r w:rsidR="00C10512" w:rsidRPr="00C10512">
        <w:rPr>
          <w:sz w:val="26"/>
          <w:szCs w:val="26"/>
        </w:rPr>
        <w:lastRenderedPageBreak/>
        <w:t>весь период обучения исходя из фактической стоимости двухразового горячего питания в день.</w:t>
      </w:r>
    </w:p>
    <w:p w:rsidR="00C10512" w:rsidRDefault="00476622" w:rsidP="00C10512">
      <w:pPr>
        <w:ind w:firstLine="708"/>
        <w:jc w:val="both"/>
        <w:rPr>
          <w:sz w:val="26"/>
          <w:szCs w:val="26"/>
        </w:rPr>
      </w:pPr>
      <w:r w:rsidRPr="00C10512">
        <w:rPr>
          <w:rFonts w:eastAsia="Calibri"/>
          <w:noProof/>
          <w:color w:val="000000"/>
          <w:spacing w:val="1"/>
          <w:sz w:val="26"/>
          <w:szCs w:val="26"/>
        </w:rPr>
        <w:t xml:space="preserve">3.10. </w:t>
      </w:r>
      <w:r w:rsidR="00C10512" w:rsidRPr="00C10512">
        <w:rPr>
          <w:sz w:val="26"/>
          <w:szCs w:val="26"/>
        </w:rPr>
        <w:t xml:space="preserve">Льготное горячее питание для </w:t>
      </w:r>
      <w:proofErr w:type="gramStart"/>
      <w:r w:rsidR="00C10512" w:rsidRPr="00C10512">
        <w:rPr>
          <w:sz w:val="26"/>
          <w:szCs w:val="26"/>
        </w:rPr>
        <w:t>обучающихся</w:t>
      </w:r>
      <w:proofErr w:type="gramEnd"/>
      <w:r w:rsidR="00C10512" w:rsidRPr="00C10512">
        <w:rPr>
          <w:sz w:val="26"/>
          <w:szCs w:val="26"/>
        </w:rPr>
        <w:t xml:space="preserve"> с ограниченными возможн</w:t>
      </w:r>
      <w:r w:rsidR="00C10512" w:rsidRPr="00C10512">
        <w:rPr>
          <w:sz w:val="26"/>
          <w:szCs w:val="26"/>
        </w:rPr>
        <w:t>о</w:t>
      </w:r>
      <w:r w:rsidR="00C10512" w:rsidRPr="00C10512">
        <w:rPr>
          <w:sz w:val="26"/>
          <w:szCs w:val="26"/>
        </w:rPr>
        <w:t>стями здоровья, осваивающих адаптированные образовательные программы, предоста</w:t>
      </w:r>
      <w:r w:rsidR="00C10512" w:rsidRPr="00C10512">
        <w:rPr>
          <w:sz w:val="26"/>
          <w:szCs w:val="26"/>
        </w:rPr>
        <w:t>в</w:t>
      </w:r>
      <w:r w:rsidR="00C10512" w:rsidRPr="00C10512">
        <w:rPr>
          <w:sz w:val="26"/>
          <w:szCs w:val="26"/>
        </w:rPr>
        <w:t xml:space="preserve">ляется в дни посещения обучающимися </w:t>
      </w:r>
      <w:r w:rsidR="00631C88">
        <w:rPr>
          <w:sz w:val="26"/>
          <w:szCs w:val="26"/>
        </w:rPr>
        <w:t>ОУ</w:t>
      </w:r>
      <w:r w:rsidR="00C10512" w:rsidRPr="00C10512">
        <w:rPr>
          <w:sz w:val="26"/>
          <w:szCs w:val="26"/>
        </w:rPr>
        <w:t xml:space="preserve">. </w:t>
      </w:r>
      <w:proofErr w:type="gramStart"/>
      <w:r w:rsidR="00C10512" w:rsidRPr="00C10512">
        <w:rPr>
          <w:sz w:val="26"/>
          <w:szCs w:val="26"/>
        </w:rPr>
        <w:t>В случае получения образования обуча</w:t>
      </w:r>
      <w:r w:rsidR="00C10512" w:rsidRPr="00C10512">
        <w:rPr>
          <w:sz w:val="26"/>
          <w:szCs w:val="26"/>
        </w:rPr>
        <w:t>ю</w:t>
      </w:r>
      <w:r w:rsidR="00C10512" w:rsidRPr="00C10512">
        <w:rPr>
          <w:sz w:val="26"/>
          <w:szCs w:val="26"/>
        </w:rPr>
        <w:t>щимися с ограниченными возможностями здоровья по адаптированным образовател</w:t>
      </w:r>
      <w:r w:rsidR="00C10512" w:rsidRPr="00C10512">
        <w:rPr>
          <w:sz w:val="26"/>
          <w:szCs w:val="26"/>
        </w:rPr>
        <w:t>ь</w:t>
      </w:r>
      <w:r w:rsidR="00C10512" w:rsidRPr="00C10512">
        <w:rPr>
          <w:sz w:val="26"/>
          <w:szCs w:val="26"/>
        </w:rPr>
        <w:t>ным программам на дому, в том числе с использованием дистанционных технологий, они обеспечиваются сухим пайком на весь период обучения исходя из фактической стоимости двухразового горячего питания в день.</w:t>
      </w:r>
      <w:proofErr w:type="gramEnd"/>
    </w:p>
    <w:p w:rsidR="00C10512" w:rsidRPr="00F675D7" w:rsidRDefault="00C10512" w:rsidP="00C10512">
      <w:pPr>
        <w:ind w:firstLine="708"/>
        <w:jc w:val="both"/>
        <w:rPr>
          <w:sz w:val="26"/>
          <w:szCs w:val="26"/>
        </w:rPr>
      </w:pPr>
      <w:r w:rsidRPr="00C10512">
        <w:rPr>
          <w:sz w:val="26"/>
          <w:szCs w:val="26"/>
        </w:rPr>
        <w:t>3.11. Информация о получении льготного горячего питания отдельными катег</w:t>
      </w:r>
      <w:r w:rsidRPr="00C10512">
        <w:rPr>
          <w:sz w:val="26"/>
          <w:szCs w:val="26"/>
        </w:rPr>
        <w:t>о</w:t>
      </w:r>
      <w:r w:rsidRPr="00C10512">
        <w:rPr>
          <w:sz w:val="26"/>
          <w:szCs w:val="26"/>
        </w:rPr>
        <w:t xml:space="preserve">риями обучающихся в период учебных занятий в </w:t>
      </w:r>
      <w:r w:rsidR="00E60AD2">
        <w:rPr>
          <w:sz w:val="26"/>
          <w:szCs w:val="26"/>
        </w:rPr>
        <w:t>школе</w:t>
      </w:r>
      <w:r w:rsidRPr="00C10512">
        <w:rPr>
          <w:sz w:val="26"/>
          <w:szCs w:val="26"/>
        </w:rPr>
        <w:t xml:space="preserve"> размещается в Единой госуда</w:t>
      </w:r>
      <w:r w:rsidRPr="00C10512">
        <w:rPr>
          <w:sz w:val="26"/>
          <w:szCs w:val="26"/>
        </w:rPr>
        <w:t>р</w:t>
      </w:r>
      <w:r w:rsidRPr="00C10512">
        <w:rPr>
          <w:sz w:val="26"/>
          <w:szCs w:val="26"/>
        </w:rPr>
        <w:t xml:space="preserve">ственной информационной системе социального обеспечения в </w:t>
      </w:r>
      <w:r w:rsidRPr="00F675D7">
        <w:rPr>
          <w:sz w:val="26"/>
          <w:szCs w:val="26"/>
        </w:rPr>
        <w:t xml:space="preserve">соответствии </w:t>
      </w:r>
      <w:r w:rsidRPr="00F675D7">
        <w:rPr>
          <w:b/>
          <w:sz w:val="26"/>
          <w:szCs w:val="26"/>
        </w:rPr>
        <w:t xml:space="preserve">с </w:t>
      </w:r>
      <w:hyperlink r:id="rId15" w:history="1">
        <w:r w:rsidRPr="00F675D7">
          <w:rPr>
            <w:rStyle w:val="af2"/>
            <w:b w:val="0"/>
            <w:color w:val="auto"/>
            <w:sz w:val="26"/>
            <w:szCs w:val="26"/>
          </w:rPr>
          <w:t>Фед</w:t>
        </w:r>
        <w:r w:rsidRPr="00F675D7">
          <w:rPr>
            <w:rStyle w:val="af2"/>
            <w:b w:val="0"/>
            <w:color w:val="auto"/>
            <w:sz w:val="26"/>
            <w:szCs w:val="26"/>
          </w:rPr>
          <w:t>е</w:t>
        </w:r>
        <w:r w:rsidRPr="00F675D7">
          <w:rPr>
            <w:rStyle w:val="af2"/>
            <w:b w:val="0"/>
            <w:color w:val="auto"/>
            <w:sz w:val="26"/>
            <w:szCs w:val="26"/>
          </w:rPr>
          <w:t>ральным законом</w:t>
        </w:r>
      </w:hyperlink>
      <w:r w:rsidRPr="00F675D7">
        <w:rPr>
          <w:sz w:val="26"/>
          <w:szCs w:val="26"/>
        </w:rPr>
        <w:t xml:space="preserve"> от 17 июля 1999 года </w:t>
      </w:r>
      <w:r w:rsidR="00F675D7">
        <w:rPr>
          <w:sz w:val="26"/>
          <w:szCs w:val="26"/>
        </w:rPr>
        <w:t>№</w:t>
      </w:r>
      <w:r w:rsidRPr="00F675D7">
        <w:rPr>
          <w:sz w:val="26"/>
          <w:szCs w:val="26"/>
        </w:rPr>
        <w:t xml:space="preserve"> 178-ФЗ </w:t>
      </w:r>
      <w:r w:rsidR="00F675D7">
        <w:rPr>
          <w:sz w:val="26"/>
          <w:szCs w:val="26"/>
        </w:rPr>
        <w:t>«</w:t>
      </w:r>
      <w:r w:rsidRPr="00F675D7">
        <w:rPr>
          <w:sz w:val="26"/>
          <w:szCs w:val="26"/>
        </w:rPr>
        <w:t>О государственной социальной п</w:t>
      </w:r>
      <w:r w:rsidRPr="00F675D7">
        <w:rPr>
          <w:sz w:val="26"/>
          <w:szCs w:val="26"/>
        </w:rPr>
        <w:t>о</w:t>
      </w:r>
      <w:r w:rsidRPr="00F675D7">
        <w:rPr>
          <w:sz w:val="26"/>
          <w:szCs w:val="26"/>
        </w:rPr>
        <w:t>мощи</w:t>
      </w:r>
      <w:r w:rsidR="00F675D7">
        <w:rPr>
          <w:sz w:val="26"/>
          <w:szCs w:val="26"/>
        </w:rPr>
        <w:t>»</w:t>
      </w:r>
      <w:r w:rsidRPr="00F675D7">
        <w:rPr>
          <w:sz w:val="26"/>
          <w:szCs w:val="26"/>
        </w:rPr>
        <w:t xml:space="preserve">. </w:t>
      </w:r>
    </w:p>
    <w:p w:rsidR="00476622" w:rsidRPr="00C5145B" w:rsidRDefault="00C10512" w:rsidP="00C10512">
      <w:pPr>
        <w:ind w:firstLine="708"/>
        <w:jc w:val="both"/>
        <w:rPr>
          <w:rFonts w:eastAsia="Calibri"/>
          <w:noProof/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3.12. </w:t>
      </w:r>
      <w:r w:rsidR="00476622" w:rsidRPr="00C10512">
        <w:rPr>
          <w:rFonts w:eastAsia="Calibri"/>
          <w:noProof/>
          <w:color w:val="000000"/>
          <w:spacing w:val="1"/>
          <w:sz w:val="26"/>
          <w:szCs w:val="26"/>
        </w:rPr>
        <w:t>Обеспечение льготным питанием детей из многодетных семей осуществляется в соответствии с Порядком предоставления субвенций</w:t>
      </w:r>
      <w:r w:rsidR="00476622" w:rsidRPr="00C5145B">
        <w:rPr>
          <w:rFonts w:eastAsia="Calibri"/>
          <w:noProof/>
          <w:color w:val="000000"/>
          <w:spacing w:val="1"/>
          <w:sz w:val="26"/>
          <w:szCs w:val="26"/>
        </w:rPr>
        <w:t xml:space="preserve"> из областного бюджета бюджетам муниципальных районов и городских округов на обеспечение льготным питанием детей из многодетных детей, обучающихся в </w:t>
      </w:r>
      <w:r w:rsidR="00E60AD2">
        <w:rPr>
          <w:rFonts w:eastAsia="Calibri"/>
          <w:noProof/>
          <w:color w:val="000000"/>
          <w:spacing w:val="1"/>
          <w:sz w:val="26"/>
          <w:szCs w:val="26"/>
        </w:rPr>
        <w:t>ОУ</w:t>
      </w:r>
      <w:r w:rsidR="00476622" w:rsidRPr="00C5145B">
        <w:rPr>
          <w:rFonts w:eastAsia="Calibri"/>
          <w:noProof/>
          <w:color w:val="000000"/>
          <w:spacing w:val="1"/>
          <w:sz w:val="26"/>
          <w:szCs w:val="26"/>
        </w:rPr>
        <w:t xml:space="preserve"> Белгородской области, утверждённым постановлением Правительства Белгородской области от 24.12.2018 года №469-пп.</w:t>
      </w:r>
    </w:p>
    <w:p w:rsidR="00476622" w:rsidRPr="00C5145B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  <w:noProof/>
          <w:color w:val="000000"/>
          <w:spacing w:val="1"/>
          <w:sz w:val="26"/>
          <w:szCs w:val="26"/>
        </w:rPr>
      </w:pPr>
      <w:r w:rsidRPr="00C5145B">
        <w:rPr>
          <w:rFonts w:eastAsia="Calibri"/>
          <w:noProof/>
          <w:color w:val="000000"/>
          <w:spacing w:val="1"/>
          <w:sz w:val="26"/>
          <w:szCs w:val="26"/>
        </w:rPr>
        <w:t xml:space="preserve">3.11. Выдача сухих пайков обучающимся регламентируется Порядком обеспечения сухими пайками обучающихся с ограниченными возможностями здоровья, получающих образование на дому по адаптированным образовательным программам, утверждённым приказом управления образования администрации старооскольского городского округа № 975 от 17 июня 2019 года (далее - Порядок). В соответствии с порядком право  на получение сухого пайка имеют обучающиеся с ограниченными возможностями здоровья </w:t>
      </w:r>
      <w:r w:rsidR="00E60AD2">
        <w:rPr>
          <w:rFonts w:eastAsia="Calibri"/>
          <w:noProof/>
          <w:color w:val="000000"/>
          <w:spacing w:val="1"/>
          <w:sz w:val="26"/>
          <w:szCs w:val="26"/>
        </w:rPr>
        <w:t xml:space="preserve">ОУ </w:t>
      </w:r>
      <w:r w:rsidRPr="00C5145B">
        <w:rPr>
          <w:rFonts w:eastAsia="Calibri"/>
          <w:noProof/>
          <w:color w:val="000000"/>
          <w:spacing w:val="1"/>
          <w:sz w:val="26"/>
          <w:szCs w:val="26"/>
        </w:rPr>
        <w:t>Старооскольского городского округа, получающих образование на дому по адаптированным образовательным программам (далее – обучающиеся с ОВЗ, получающие образование на дому).</w:t>
      </w: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  <w:noProof/>
          <w:color w:val="000000"/>
          <w:spacing w:val="1"/>
          <w:sz w:val="26"/>
          <w:szCs w:val="26"/>
        </w:rPr>
      </w:pPr>
      <w:r w:rsidRPr="00C5145B">
        <w:rPr>
          <w:rFonts w:eastAsia="Calibri"/>
          <w:noProof/>
          <w:color w:val="000000"/>
          <w:spacing w:val="1"/>
          <w:sz w:val="26"/>
          <w:szCs w:val="26"/>
        </w:rPr>
        <w:t>3.12. Обучающиеся с ОВЗ, получающие образование на дому</w:t>
      </w:r>
      <w:r>
        <w:rPr>
          <w:rFonts w:eastAsia="Calibri"/>
          <w:noProof/>
          <w:color w:val="000000"/>
          <w:spacing w:val="1"/>
          <w:sz w:val="26"/>
          <w:szCs w:val="26"/>
        </w:rPr>
        <w:t xml:space="preserve">, обеспечиваются сухим пайком на весь период обучения в соответствии с приказом </w:t>
      </w:r>
      <w:r w:rsidR="00E60AD2">
        <w:rPr>
          <w:rFonts w:eastAsia="Calibri"/>
          <w:noProof/>
          <w:color w:val="000000"/>
          <w:spacing w:val="1"/>
          <w:sz w:val="26"/>
          <w:szCs w:val="26"/>
        </w:rPr>
        <w:t>ОУ</w:t>
      </w:r>
      <w:r>
        <w:rPr>
          <w:rFonts w:eastAsia="Calibri"/>
          <w:noProof/>
          <w:color w:val="000000"/>
          <w:spacing w:val="1"/>
          <w:sz w:val="26"/>
          <w:szCs w:val="26"/>
        </w:rPr>
        <w:t>, исходя из фактической стоимости двухразового горячего питания в день (стоимость завтрака и обеда), утверждённого в муниципальной программе «Развитие образования Старооскольского городского округа».</w:t>
      </w: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  <w:noProof/>
          <w:color w:val="000000"/>
          <w:spacing w:val="1"/>
          <w:sz w:val="26"/>
          <w:szCs w:val="26"/>
        </w:rPr>
      </w:pPr>
      <w:r>
        <w:rPr>
          <w:rFonts w:eastAsia="Calibri"/>
          <w:noProof/>
          <w:color w:val="000000"/>
          <w:spacing w:val="1"/>
          <w:sz w:val="26"/>
          <w:szCs w:val="26"/>
        </w:rPr>
        <w:t xml:space="preserve">3.13. </w:t>
      </w:r>
      <w:proofErr w:type="gramStart"/>
      <w:r w:rsidR="00E60AD2">
        <w:rPr>
          <w:rFonts w:eastAsia="Calibri"/>
          <w:noProof/>
          <w:color w:val="000000"/>
          <w:spacing w:val="1"/>
          <w:sz w:val="26"/>
          <w:szCs w:val="26"/>
        </w:rPr>
        <w:t>Социальный педагог</w:t>
      </w:r>
      <w:r>
        <w:rPr>
          <w:rFonts w:eastAsia="Calibri"/>
          <w:noProof/>
          <w:color w:val="000000"/>
          <w:spacing w:val="1"/>
          <w:sz w:val="26"/>
          <w:szCs w:val="26"/>
        </w:rPr>
        <w:t xml:space="preserve"> </w:t>
      </w:r>
      <w:r w:rsidR="00E60AD2">
        <w:rPr>
          <w:rFonts w:eastAsia="Calibri"/>
          <w:noProof/>
          <w:color w:val="000000"/>
          <w:spacing w:val="1"/>
          <w:sz w:val="26"/>
          <w:szCs w:val="26"/>
        </w:rPr>
        <w:t>ОУ</w:t>
      </w:r>
      <w:r>
        <w:rPr>
          <w:rFonts w:eastAsia="Calibri"/>
          <w:noProof/>
          <w:color w:val="000000"/>
          <w:spacing w:val="1"/>
          <w:sz w:val="26"/>
          <w:szCs w:val="26"/>
        </w:rPr>
        <w:t xml:space="preserve"> до 5 числа месяца, следующего за отчетным, представляет в муниципальное казённое учреждение «Центр бухгалтерского обслуживания и ресурсного обеспечения учреждений сферы образования Старооскольского городского округа» табель учёта посещаемости обучающихся с ограниченными возможностями здоровья, ведомость на выдачу сухих пайков, справку </w:t>
      </w:r>
      <w:r w:rsidR="00E60AD2">
        <w:rPr>
          <w:rFonts w:eastAsia="Calibri"/>
          <w:noProof/>
          <w:color w:val="000000"/>
          <w:spacing w:val="1"/>
          <w:sz w:val="26"/>
          <w:szCs w:val="26"/>
        </w:rPr>
        <w:t>ОУ</w:t>
      </w:r>
      <w:r>
        <w:rPr>
          <w:rFonts w:eastAsia="Calibri"/>
          <w:noProof/>
          <w:color w:val="000000"/>
          <w:spacing w:val="1"/>
          <w:sz w:val="26"/>
          <w:szCs w:val="26"/>
        </w:rPr>
        <w:t xml:space="preserve"> (организатора питания) с указанием общей суммы сухого пайка.</w:t>
      </w:r>
      <w:proofErr w:type="gramEnd"/>
    </w:p>
    <w:p w:rsidR="00476622" w:rsidRPr="00C5145B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  <w:noProof/>
          <w:color w:val="000000"/>
          <w:spacing w:val="1"/>
          <w:sz w:val="26"/>
          <w:szCs w:val="26"/>
        </w:rPr>
      </w:pPr>
      <w:r>
        <w:rPr>
          <w:rFonts w:eastAsia="Calibri"/>
          <w:noProof/>
          <w:color w:val="000000"/>
          <w:spacing w:val="1"/>
          <w:sz w:val="26"/>
          <w:szCs w:val="26"/>
        </w:rPr>
        <w:t xml:space="preserve">3.14. Родители (законные представители) получают сухие пайки в </w:t>
      </w:r>
      <w:r w:rsidR="00E60AD2">
        <w:rPr>
          <w:rFonts w:eastAsia="Calibri"/>
          <w:noProof/>
          <w:color w:val="000000"/>
          <w:spacing w:val="1"/>
          <w:sz w:val="26"/>
          <w:szCs w:val="26"/>
        </w:rPr>
        <w:t>школьной столовой,</w:t>
      </w:r>
      <w:r>
        <w:rPr>
          <w:rFonts w:eastAsia="Calibri"/>
          <w:noProof/>
          <w:color w:val="000000"/>
          <w:spacing w:val="1"/>
          <w:sz w:val="26"/>
          <w:szCs w:val="26"/>
        </w:rPr>
        <w:t xml:space="preserve"> за которыми закреплены обучающиеся с ОВЗ, </w:t>
      </w:r>
      <w:r w:rsidRPr="00C5145B">
        <w:rPr>
          <w:rFonts w:eastAsia="Calibri"/>
          <w:noProof/>
          <w:color w:val="000000"/>
          <w:spacing w:val="1"/>
          <w:sz w:val="26"/>
          <w:szCs w:val="26"/>
        </w:rPr>
        <w:t>получающие образование на дому, до 10 числа месяца, следующего за отчётным.</w:t>
      </w:r>
    </w:p>
    <w:p w:rsidR="00476622" w:rsidRPr="00C5145B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  <w:noProof/>
          <w:color w:val="000000"/>
          <w:spacing w:val="1"/>
          <w:sz w:val="26"/>
          <w:szCs w:val="26"/>
        </w:rPr>
      </w:pPr>
      <w:r w:rsidRPr="00C5145B">
        <w:rPr>
          <w:rFonts w:eastAsia="Calibri"/>
          <w:noProof/>
          <w:color w:val="000000"/>
          <w:spacing w:val="1"/>
          <w:sz w:val="26"/>
          <w:szCs w:val="26"/>
        </w:rPr>
        <w:t xml:space="preserve">3.15. Финансовое обеспечение расходов </w:t>
      </w:r>
      <w:r w:rsidR="00E60AD2">
        <w:rPr>
          <w:rFonts w:eastAsia="Calibri"/>
          <w:noProof/>
          <w:color w:val="000000"/>
          <w:spacing w:val="1"/>
          <w:sz w:val="26"/>
          <w:szCs w:val="26"/>
        </w:rPr>
        <w:t>ОУ</w:t>
      </w:r>
      <w:r w:rsidRPr="00C5145B">
        <w:rPr>
          <w:rFonts w:eastAsia="Calibri"/>
          <w:noProof/>
          <w:color w:val="000000"/>
          <w:spacing w:val="1"/>
          <w:sz w:val="26"/>
          <w:szCs w:val="26"/>
        </w:rPr>
        <w:t xml:space="preserve">, связанных с обеспечением сухими пайками обучающихся с ОВЗ, получающих образование на дому, осуществляется за счёт бюджетных ассигнований, предусмотренных на указанные цели в плане финансово-хозяйственной деятельности </w:t>
      </w:r>
      <w:r w:rsidR="00E60AD2">
        <w:rPr>
          <w:rFonts w:eastAsia="Calibri"/>
          <w:noProof/>
          <w:color w:val="000000"/>
          <w:spacing w:val="1"/>
          <w:sz w:val="26"/>
          <w:szCs w:val="26"/>
        </w:rPr>
        <w:t xml:space="preserve">ОУ </w:t>
      </w:r>
      <w:r w:rsidRPr="00C5145B">
        <w:rPr>
          <w:rFonts w:eastAsia="Calibri"/>
          <w:noProof/>
          <w:color w:val="000000"/>
          <w:spacing w:val="1"/>
          <w:sz w:val="26"/>
          <w:szCs w:val="26"/>
        </w:rPr>
        <w:t>на соответствующий фиансовый год  и плановый период.</w:t>
      </w:r>
    </w:p>
    <w:p w:rsidR="00C5145B" w:rsidRPr="00C5145B" w:rsidRDefault="00476622" w:rsidP="00C5145B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5145B">
        <w:rPr>
          <w:rFonts w:ascii="Times New Roman" w:eastAsia="Calibri" w:hAnsi="Times New Roman" w:cs="Times New Roman"/>
          <w:noProof/>
          <w:color w:val="000000"/>
          <w:spacing w:val="1"/>
          <w:sz w:val="26"/>
          <w:szCs w:val="26"/>
        </w:rPr>
        <w:lastRenderedPageBreak/>
        <w:t xml:space="preserve">3.16. Выдача сухого пайка осуществляется </w:t>
      </w:r>
      <w:r w:rsidR="00E60AD2">
        <w:rPr>
          <w:rFonts w:ascii="Times New Roman" w:eastAsia="Calibri" w:hAnsi="Times New Roman" w:cs="Times New Roman"/>
          <w:noProof/>
          <w:color w:val="000000"/>
          <w:spacing w:val="1"/>
          <w:sz w:val="26"/>
          <w:szCs w:val="26"/>
        </w:rPr>
        <w:t>поваром</w:t>
      </w:r>
      <w:r w:rsidRPr="00C5145B">
        <w:rPr>
          <w:rFonts w:ascii="Times New Roman" w:eastAsia="Calibri" w:hAnsi="Times New Roman" w:cs="Times New Roman"/>
          <w:noProof/>
          <w:sz w:val="26"/>
          <w:szCs w:val="26"/>
        </w:rPr>
        <w:t xml:space="preserve"> школьн</w:t>
      </w:r>
      <w:r w:rsidR="00E60AD2">
        <w:rPr>
          <w:rFonts w:ascii="Times New Roman" w:eastAsia="Calibri" w:hAnsi="Times New Roman" w:cs="Times New Roman"/>
          <w:noProof/>
          <w:sz w:val="26"/>
          <w:szCs w:val="26"/>
        </w:rPr>
        <w:t>ой</w:t>
      </w:r>
      <w:r w:rsidRPr="00C5145B">
        <w:rPr>
          <w:rFonts w:ascii="Times New Roman" w:eastAsia="Calibri" w:hAnsi="Times New Roman" w:cs="Times New Roman"/>
          <w:noProof/>
          <w:sz w:val="26"/>
          <w:szCs w:val="26"/>
        </w:rPr>
        <w:t xml:space="preserve"> столов</w:t>
      </w:r>
      <w:r w:rsidR="00E60AD2">
        <w:rPr>
          <w:rFonts w:ascii="Times New Roman" w:eastAsia="Calibri" w:hAnsi="Times New Roman" w:cs="Times New Roman"/>
          <w:noProof/>
          <w:sz w:val="26"/>
          <w:szCs w:val="26"/>
        </w:rPr>
        <w:t xml:space="preserve">ой </w:t>
      </w:r>
      <w:r w:rsidRPr="00C5145B">
        <w:rPr>
          <w:rFonts w:ascii="Times New Roman" w:eastAsia="Calibri" w:hAnsi="Times New Roman" w:cs="Times New Roman"/>
          <w:noProof/>
          <w:color w:val="000000"/>
          <w:spacing w:val="1"/>
          <w:sz w:val="26"/>
          <w:szCs w:val="26"/>
        </w:rPr>
        <w:t xml:space="preserve">продуктами, рекомендуемыми </w:t>
      </w:r>
      <w:proofErr w:type="spellStart"/>
      <w:r w:rsidR="00C5145B" w:rsidRPr="00C5145B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C5145B" w:rsidRPr="00C5145B">
        <w:rPr>
          <w:rFonts w:ascii="Times New Roman" w:hAnsi="Times New Roman" w:cs="Times New Roman"/>
          <w:sz w:val="26"/>
          <w:szCs w:val="26"/>
        </w:rPr>
        <w:t xml:space="preserve"> 2.3/2.4.3590-20.</w:t>
      </w:r>
    </w:p>
    <w:p w:rsidR="00476622" w:rsidRPr="00C5145B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  <w:noProof/>
          <w:color w:val="000000"/>
          <w:spacing w:val="1"/>
          <w:sz w:val="26"/>
          <w:szCs w:val="26"/>
        </w:rPr>
      </w:pPr>
      <w:r w:rsidRPr="00C5145B">
        <w:rPr>
          <w:rFonts w:eastAsia="Calibri"/>
          <w:noProof/>
          <w:color w:val="000000"/>
          <w:spacing w:val="1"/>
          <w:sz w:val="26"/>
          <w:szCs w:val="26"/>
        </w:rPr>
        <w:t>3.1</w:t>
      </w:r>
      <w:r w:rsidR="00C5145B" w:rsidRPr="00C5145B">
        <w:rPr>
          <w:rFonts w:eastAsia="Calibri"/>
          <w:noProof/>
          <w:color w:val="000000"/>
          <w:spacing w:val="1"/>
          <w:sz w:val="26"/>
          <w:szCs w:val="26"/>
        </w:rPr>
        <w:t>7</w:t>
      </w:r>
      <w:r w:rsidRPr="00C5145B">
        <w:rPr>
          <w:rFonts w:eastAsia="Calibri"/>
          <w:noProof/>
          <w:color w:val="000000"/>
          <w:spacing w:val="1"/>
          <w:sz w:val="26"/>
          <w:szCs w:val="26"/>
        </w:rPr>
        <w:t xml:space="preserve">. </w:t>
      </w:r>
      <w:r w:rsidR="00E60AD2">
        <w:rPr>
          <w:rFonts w:eastAsia="Calibri"/>
          <w:noProof/>
          <w:color w:val="000000"/>
          <w:spacing w:val="1"/>
          <w:sz w:val="26"/>
          <w:szCs w:val="26"/>
        </w:rPr>
        <w:t>Ответственный за питание по школе</w:t>
      </w:r>
      <w:r w:rsidRPr="00C5145B">
        <w:rPr>
          <w:rFonts w:eastAsia="Calibri"/>
          <w:noProof/>
          <w:color w:val="000000"/>
          <w:spacing w:val="1"/>
          <w:sz w:val="26"/>
          <w:szCs w:val="26"/>
        </w:rPr>
        <w:t xml:space="preserve"> несёт ответственность за своевременное обеспечение сухими пайками обучающихся с ОВЗ, получающих образование на дому.</w:t>
      </w: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  <w:noProof/>
          <w:color w:val="000000"/>
          <w:spacing w:val="1"/>
          <w:sz w:val="26"/>
          <w:szCs w:val="26"/>
        </w:rPr>
      </w:pPr>
      <w:r w:rsidRPr="00C5145B">
        <w:rPr>
          <w:rFonts w:eastAsia="Calibri"/>
          <w:noProof/>
          <w:color w:val="000000"/>
          <w:spacing w:val="1"/>
          <w:sz w:val="26"/>
          <w:szCs w:val="26"/>
        </w:rPr>
        <w:t>3.1</w:t>
      </w:r>
      <w:r w:rsidR="00C5145B" w:rsidRPr="00C5145B">
        <w:rPr>
          <w:rFonts w:eastAsia="Calibri"/>
          <w:noProof/>
          <w:color w:val="000000"/>
          <w:spacing w:val="1"/>
          <w:sz w:val="26"/>
          <w:szCs w:val="26"/>
        </w:rPr>
        <w:t>8</w:t>
      </w:r>
      <w:r w:rsidRPr="00C5145B">
        <w:rPr>
          <w:rFonts w:eastAsia="Calibri"/>
          <w:noProof/>
          <w:color w:val="000000"/>
          <w:spacing w:val="1"/>
          <w:sz w:val="26"/>
          <w:szCs w:val="26"/>
        </w:rPr>
        <w:t>. Замена</w:t>
      </w:r>
      <w:r>
        <w:rPr>
          <w:rFonts w:eastAsia="Calibri"/>
          <w:noProof/>
          <w:color w:val="000000"/>
          <w:spacing w:val="1"/>
          <w:sz w:val="26"/>
          <w:szCs w:val="26"/>
        </w:rPr>
        <w:t xml:space="preserve"> сухого пайка на денежную компенсацию не производится.</w:t>
      </w:r>
    </w:p>
    <w:p w:rsidR="00476622" w:rsidRDefault="00476622" w:rsidP="00476622">
      <w:pPr>
        <w:shd w:val="clear" w:color="auto" w:fill="FFFFFF"/>
        <w:tabs>
          <w:tab w:val="left" w:pos="898"/>
        </w:tabs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29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Составление меню и ассортиментных </w:t>
      </w:r>
      <w:r w:rsidRPr="00B329CE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перечней, в производстве, </w:t>
      </w:r>
      <w:r w:rsidRPr="00B329CE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br/>
        <w:t>реализации и организации потребления продукции</w:t>
      </w:r>
      <w:r w:rsidRPr="00B329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329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общественного питания, предназначенной для детей и подростков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питания. </w:t>
      </w:r>
    </w:p>
    <w:p w:rsidR="00476622" w:rsidRDefault="00E60AD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76622">
        <w:rPr>
          <w:rFonts w:ascii="Times New Roman" w:hAnsi="Times New Roman" w:cs="Times New Roman"/>
          <w:sz w:val="26"/>
          <w:szCs w:val="26"/>
        </w:rPr>
        <w:t xml:space="preserve">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</w:t>
      </w:r>
      <w:proofErr w:type="spellStart"/>
      <w:r w:rsidR="0047662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476622">
        <w:rPr>
          <w:rFonts w:ascii="Times New Roman" w:hAnsi="Times New Roman" w:cs="Times New Roman"/>
          <w:sz w:val="26"/>
          <w:szCs w:val="26"/>
        </w:rPr>
        <w:t xml:space="preserve"> 2.3/2.4.3590-20.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Для обеспечения здоровым питанием всех обучающихся </w:t>
      </w:r>
      <w:r w:rsidR="00E60AD2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 составл</w:t>
      </w:r>
      <w:r w:rsidR="00E60AD2">
        <w:rPr>
          <w:rFonts w:ascii="Times New Roman" w:hAnsi="Times New Roman" w:cs="Times New Roman"/>
          <w:sz w:val="26"/>
          <w:szCs w:val="26"/>
        </w:rPr>
        <w:t>яется примерное</w:t>
      </w:r>
      <w:r>
        <w:rPr>
          <w:rFonts w:ascii="Times New Roman" w:hAnsi="Times New Roman" w:cs="Times New Roman"/>
          <w:sz w:val="26"/>
          <w:szCs w:val="26"/>
        </w:rPr>
        <w:t xml:space="preserve"> меню на период не менее двух недель (с учетом режима организации) для каждой возрастной группы детей в соответствии с формой, утвержденной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2.3/2.4.3590-20 (приложение № 8).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Питание детей </w:t>
      </w:r>
      <w:r w:rsidR="00E60AD2">
        <w:rPr>
          <w:rFonts w:ascii="Times New Roman" w:hAnsi="Times New Roman" w:cs="Times New Roman"/>
          <w:sz w:val="26"/>
          <w:szCs w:val="26"/>
        </w:rPr>
        <w:t>осуществляет</w:t>
      </w:r>
      <w:r>
        <w:rPr>
          <w:rFonts w:ascii="Times New Roman" w:hAnsi="Times New Roman" w:cs="Times New Roman"/>
          <w:sz w:val="26"/>
          <w:szCs w:val="26"/>
        </w:rPr>
        <w:t xml:space="preserve">ся в соответствии с утвержденным </w:t>
      </w:r>
      <w:r w:rsidR="00E60AD2">
        <w:rPr>
          <w:rFonts w:ascii="Times New Roman" w:hAnsi="Times New Roman" w:cs="Times New Roman"/>
          <w:sz w:val="26"/>
          <w:szCs w:val="26"/>
        </w:rPr>
        <w:t xml:space="preserve">директором ОУ </w:t>
      </w:r>
      <w:r>
        <w:rPr>
          <w:rFonts w:ascii="Times New Roman" w:hAnsi="Times New Roman" w:cs="Times New Roman"/>
          <w:sz w:val="26"/>
          <w:szCs w:val="26"/>
        </w:rPr>
        <w:t>примерным двухнедельным меню.</w:t>
      </w:r>
    </w:p>
    <w:p w:rsidR="00476622" w:rsidRDefault="00476622" w:rsidP="00476622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Примерное двухнедельное меню с учетом сезонности, необходимого количества основных пищевых веществ и требуемой калорийности суточного рациона, диффере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цированного по возрастным группам обучающихся, разрабатывается юридическим 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цом или индивидуальным предприни</w:t>
      </w:r>
      <w:r w:rsidR="00E60AD2">
        <w:rPr>
          <w:sz w:val="26"/>
          <w:szCs w:val="26"/>
        </w:rPr>
        <w:t xml:space="preserve">мателем, обеспечивающим питание </w:t>
      </w:r>
      <w:r>
        <w:rPr>
          <w:sz w:val="26"/>
          <w:szCs w:val="26"/>
        </w:rPr>
        <w:t xml:space="preserve">в </w:t>
      </w:r>
      <w:r w:rsidR="00E60AD2">
        <w:rPr>
          <w:sz w:val="26"/>
          <w:szCs w:val="26"/>
        </w:rPr>
        <w:t xml:space="preserve">ОУ </w:t>
      </w:r>
      <w:r>
        <w:rPr>
          <w:sz w:val="26"/>
          <w:szCs w:val="26"/>
        </w:rPr>
        <w:t xml:space="preserve">(таблица 1,3 </w:t>
      </w:r>
      <w:r>
        <w:rPr>
          <w:sz w:val="26"/>
          <w:szCs w:val="26"/>
        </w:rPr>
        <w:br/>
        <w:t xml:space="preserve">приложения 9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2.3/2.4.3590-20).</w:t>
      </w: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случае привлечения предприятия общественного питания к организации питания детей в </w:t>
      </w:r>
      <w:r w:rsidR="00E60AD2">
        <w:rPr>
          <w:sz w:val="26"/>
          <w:szCs w:val="26"/>
        </w:rPr>
        <w:t>ОУ</w:t>
      </w:r>
      <w:r>
        <w:rPr>
          <w:sz w:val="26"/>
          <w:szCs w:val="26"/>
        </w:rPr>
        <w:t>, меню должно утверждаться руководителем предприятия общественного п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тания, согласовываться руководителем </w:t>
      </w:r>
      <w:r w:rsidR="00E60AD2">
        <w:rPr>
          <w:sz w:val="26"/>
          <w:szCs w:val="26"/>
        </w:rPr>
        <w:t>ОУ</w:t>
      </w:r>
      <w:r>
        <w:rPr>
          <w:sz w:val="26"/>
          <w:szCs w:val="26"/>
        </w:rPr>
        <w:t>, в которой организуется питание детей.</w:t>
      </w:r>
      <w:proofErr w:type="gramEnd"/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</w:t>
      </w:r>
      <w:r w:rsidR="00E60AD2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>, в которой организуется питание детей.</w:t>
      </w:r>
      <w:proofErr w:type="gramEnd"/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Меню должно предусматривать распределение блюд, кулинарных, мучных, кондитерских и хлебобулочных изделий по отдельным приемам пищи.</w:t>
      </w:r>
    </w:p>
    <w:p w:rsidR="00476622" w:rsidRDefault="00476622" w:rsidP="00476622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4.5. Примерное меню должно содержать информацию о количественном составе блюд, энергетической и пищевой ценности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мерном меню, должны соответствовать их наименованиям, указанным в используемых сборниках рецептур.</w:t>
      </w:r>
    </w:p>
    <w:p w:rsidR="00476622" w:rsidRDefault="00476622" w:rsidP="00476622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нарных изделий.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4.6. При составлении меню (завтраков, обедов, полдников, ужинов) рекомендуется использовать среднесуточные наборы продуктов (таблица 2 приложения 7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2.3/2.4.3590-20).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 включении в рацион питания блюд и кулинарных изделий принимается во внимание их потенциальная эпидемиологическая опасность с учетом фактического оснащения пищеблоков торгово-технологическим оборудованием и организации доставки готовой продукции  и транспортного обеспечения.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разработке меню для питания обучающихся предпочтение следует отдавать свежеприготовленным блюдам, не подвергавшимся повторной термической обработке, включая разогрев замороженных блюд.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Рекомендуется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меню не допускается включать повторно одни и те же блюда в течение одного дня и двух последующих дней.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различных приемах пищи в один день не допускается повторение одних и тех же блюд. При наличии первых блюд, содержащих крупу и картофель, гарнир ко второму блюду не должен приготавливаться из этих же продуктов.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Меню для </w:t>
      </w:r>
      <w:r w:rsidR="00E60AD2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общеобразовательном учреждении и учебной нагрузки (приложение 10 </w:t>
      </w:r>
      <w:r w:rsidR="00F05E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2.3/2.4.3590-20).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 Меню допускается корректировать с учетом климатогеографических,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 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 нормам, по каждому приему пищи.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4.10. Для дополнительного обогащения рациона питания детей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микронутриентами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эндемичных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йододефицитных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4.11. Ежедневно, на основе типового двухнедельного рациона питания,              с учетом фактического наличия продуктов, формируется однодневное меню на пре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pacing w:val="1"/>
          <w:sz w:val="26"/>
          <w:szCs w:val="26"/>
        </w:rPr>
        <w:t xml:space="preserve">стоящий день, которое утверждается руководителем </w:t>
      </w:r>
      <w:r w:rsidR="00E60AD2">
        <w:rPr>
          <w:color w:val="000000"/>
          <w:spacing w:val="1"/>
          <w:sz w:val="26"/>
          <w:szCs w:val="26"/>
        </w:rPr>
        <w:t>ОУ</w:t>
      </w:r>
      <w:r>
        <w:rPr>
          <w:color w:val="000000"/>
          <w:spacing w:val="1"/>
          <w:sz w:val="26"/>
          <w:szCs w:val="26"/>
        </w:rPr>
        <w:t>.</w:t>
      </w: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4.12. При организованных перевозках групп детей автомобильным, водным и др</w:t>
      </w:r>
      <w:r>
        <w:rPr>
          <w:sz w:val="26"/>
          <w:szCs w:val="26"/>
        </w:rPr>
        <w:t>у</w:t>
      </w:r>
      <w:r>
        <w:rPr>
          <w:sz w:val="26"/>
          <w:szCs w:val="26"/>
        </w:rPr>
        <w:t>гими видами транспорта и при проведении массовых мероприятий с участием детей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нее 4 часов допускается использовать набор пищевой продукции («сухой паек»), свыше 4 часов (за исключением ночного времени  с 23.00 до 7.00) - должно быть организовано горячее питание.</w:t>
      </w: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 xml:space="preserve">4.13. Реализация продукции, не предусмотренной утвержденными перечнями и меню, не допускается. </w:t>
      </w:r>
      <w:r>
        <w:rPr>
          <w:sz w:val="26"/>
          <w:szCs w:val="26"/>
        </w:rPr>
        <w:t>Перечень пищевой продукции, которая не допускается при орг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низации питания детей, приведен в </w:t>
      </w:r>
      <w:hyperlink r:id="rId16" w:anchor="P578" w:history="1">
        <w:r>
          <w:rPr>
            <w:rStyle w:val="ad"/>
            <w:sz w:val="26"/>
            <w:szCs w:val="26"/>
          </w:rPr>
          <w:t xml:space="preserve">приложении </w:t>
        </w:r>
      </w:hyperlink>
      <w:r>
        <w:rPr>
          <w:sz w:val="26"/>
          <w:szCs w:val="26"/>
        </w:rPr>
        <w:t xml:space="preserve">6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2.3/2.4.3590-20.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6"/>
          <w:szCs w:val="26"/>
        </w:rPr>
      </w:pPr>
    </w:p>
    <w:p w:rsidR="00A55CFC" w:rsidRDefault="00476622" w:rsidP="00B32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5. Принципы формирования рационов питания </w:t>
      </w:r>
    </w:p>
    <w:p w:rsidR="00A55CFC" w:rsidRDefault="00476622" w:rsidP="00B32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и ассортимента пищевых продуктов, предназначенных </w:t>
      </w:r>
    </w:p>
    <w:p w:rsidR="00F675D7" w:rsidRDefault="00476622" w:rsidP="00B32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для организации рационального питания </w:t>
      </w:r>
      <w:proofErr w:type="gramStart"/>
      <w:r>
        <w:rPr>
          <w:b/>
          <w:bCs/>
          <w:color w:val="000000"/>
          <w:sz w:val="26"/>
          <w:szCs w:val="26"/>
        </w:rPr>
        <w:t>обучающихся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5.1. При формировании рационов питания детей и подростков должны собл</w:t>
      </w:r>
      <w:r>
        <w:rPr>
          <w:color w:val="000000"/>
          <w:sz w:val="26"/>
          <w:szCs w:val="26"/>
        </w:rPr>
        <w:t>ю</w:t>
      </w:r>
      <w:r>
        <w:rPr>
          <w:color w:val="000000"/>
          <w:sz w:val="26"/>
          <w:szCs w:val="26"/>
        </w:rPr>
        <w:t xml:space="preserve">даться </w:t>
      </w:r>
      <w:r>
        <w:rPr>
          <w:color w:val="000000"/>
          <w:spacing w:val="1"/>
          <w:sz w:val="26"/>
          <w:szCs w:val="26"/>
        </w:rPr>
        <w:t>следующие принципы рационального, сбалансированного питания: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- удовлетворение потребности детей в пищевых веществах и энергии, в том числе в </w:t>
      </w:r>
      <w:proofErr w:type="spellStart"/>
      <w:r>
        <w:rPr>
          <w:color w:val="000000"/>
          <w:sz w:val="26"/>
          <w:szCs w:val="26"/>
        </w:rPr>
        <w:t>макронутриентах</w:t>
      </w:r>
      <w:proofErr w:type="spellEnd"/>
      <w:r>
        <w:rPr>
          <w:color w:val="000000"/>
          <w:sz w:val="26"/>
          <w:szCs w:val="26"/>
        </w:rPr>
        <w:t xml:space="preserve"> (белки, жиры, углеводы) и </w:t>
      </w:r>
      <w:proofErr w:type="spellStart"/>
      <w:r>
        <w:rPr>
          <w:color w:val="000000"/>
          <w:sz w:val="26"/>
          <w:szCs w:val="26"/>
        </w:rPr>
        <w:t>микронутриентах</w:t>
      </w:r>
      <w:proofErr w:type="spellEnd"/>
      <w:r>
        <w:rPr>
          <w:color w:val="000000"/>
          <w:sz w:val="26"/>
          <w:szCs w:val="26"/>
        </w:rPr>
        <w:t xml:space="preserve"> (витамины, микроэл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менты </w:t>
      </w:r>
      <w:r>
        <w:rPr>
          <w:color w:val="000000"/>
          <w:spacing w:val="1"/>
          <w:sz w:val="26"/>
          <w:szCs w:val="26"/>
        </w:rPr>
        <w:t>и др.) в соответствии с возрастными физиологическими потребностями;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сбалансированность рациона по основным пищевым веществам (белкам, жирам и углеводам);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- максимальное разнообразие рациона, которое достигается путем использования </w:t>
      </w:r>
      <w:r>
        <w:rPr>
          <w:color w:val="000000"/>
          <w:sz w:val="26"/>
          <w:szCs w:val="26"/>
        </w:rPr>
        <w:t xml:space="preserve">достаточного ассортимента продуктов и различных способов кулинарной обработки </w:t>
      </w:r>
      <w:r>
        <w:rPr>
          <w:color w:val="000000"/>
          <w:spacing w:val="-1"/>
          <w:sz w:val="26"/>
          <w:szCs w:val="26"/>
        </w:rPr>
        <w:t>продуктов;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- адекватная технологическая (кулинарная) обработка продуктов, обеспечива</w:t>
      </w:r>
      <w:r>
        <w:rPr>
          <w:color w:val="000000"/>
          <w:spacing w:val="1"/>
          <w:sz w:val="26"/>
          <w:szCs w:val="26"/>
        </w:rPr>
        <w:t>ю</w:t>
      </w:r>
      <w:r>
        <w:rPr>
          <w:color w:val="000000"/>
          <w:spacing w:val="1"/>
          <w:sz w:val="26"/>
          <w:szCs w:val="26"/>
        </w:rPr>
        <w:t xml:space="preserve">щая </w:t>
      </w:r>
      <w:r>
        <w:rPr>
          <w:color w:val="000000"/>
          <w:sz w:val="26"/>
          <w:szCs w:val="26"/>
        </w:rPr>
        <w:t>высокие вкусовые качества кулинарной продукции                       и сохранность п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щевой ценности всех </w:t>
      </w:r>
      <w:r>
        <w:rPr>
          <w:color w:val="000000"/>
          <w:spacing w:val="-2"/>
          <w:sz w:val="26"/>
          <w:szCs w:val="26"/>
        </w:rPr>
        <w:t>продуктов;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 xml:space="preserve">- разработка на каждое блюдо по меню технологических карт с наименованием блюда, </w:t>
      </w:r>
      <w:r>
        <w:rPr>
          <w:color w:val="000000"/>
          <w:spacing w:val="1"/>
          <w:sz w:val="26"/>
          <w:szCs w:val="26"/>
        </w:rPr>
        <w:t xml:space="preserve">выходом продукции в готовом виде, с раскладкой продуктов в брутто и нетто, химическим составом и калорийностью, описанием технологического процесса. 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Для обеспечения биологической ценности в питании детей рекомендуется и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пользовать пищевые продукты с ограниченным содержанием жира, сахара и соли.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5.2. Обучающихся </w:t>
      </w:r>
      <w:r w:rsidR="00A55CFC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общеобразовательных учреждений.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5.3. </w:t>
      </w:r>
      <w:proofErr w:type="gramStart"/>
      <w:r>
        <w:rPr>
          <w:color w:val="000000"/>
          <w:spacing w:val="1"/>
          <w:sz w:val="26"/>
          <w:szCs w:val="26"/>
        </w:rPr>
        <w:t>Рационы питания детей и подростков различаются по качественному и кол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>чественному составу в зависимости от возраста детей и подростков                 и форм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>руются отдельно для младшего, среднего и старшего школьного возраста в соответс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вии с н</w:t>
      </w:r>
      <w:r>
        <w:rPr>
          <w:color w:val="000000"/>
          <w:sz w:val="26"/>
          <w:szCs w:val="26"/>
        </w:rPr>
        <w:t>ормами физиологических потребностей в пищевых веществах и энергии для ра</w:t>
      </w:r>
      <w:r>
        <w:rPr>
          <w:color w:val="000000"/>
          <w:sz w:val="26"/>
          <w:szCs w:val="26"/>
        </w:rPr>
        <w:t>з</w:t>
      </w:r>
      <w:r>
        <w:rPr>
          <w:color w:val="000000"/>
          <w:sz w:val="26"/>
          <w:szCs w:val="26"/>
        </w:rPr>
        <w:t xml:space="preserve">личных </w:t>
      </w:r>
      <w:r>
        <w:rPr>
          <w:color w:val="000000"/>
          <w:spacing w:val="1"/>
          <w:sz w:val="26"/>
          <w:szCs w:val="26"/>
        </w:rPr>
        <w:t>групп населения (таблица 1 приложения 10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2.3/2.4.3590-20</w:t>
      </w:r>
      <w:r>
        <w:rPr>
          <w:color w:val="000000"/>
          <w:spacing w:val="1"/>
          <w:sz w:val="26"/>
          <w:szCs w:val="26"/>
        </w:rPr>
        <w:t>).</w:t>
      </w:r>
      <w:proofErr w:type="gramEnd"/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5.4. Ассортимент пищевых продуктов, составляющих основу питания обучающихся общеобразовательных учреждений, рекомендуется составлять               в соответствии с требованиями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2.3/2.4.3590-20.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5.5. При организации питания обучающихся </w:t>
      </w:r>
      <w:r w:rsidR="00A55CFC">
        <w:rPr>
          <w:sz w:val="26"/>
          <w:szCs w:val="26"/>
        </w:rPr>
        <w:t>ОУ</w:t>
      </w:r>
      <w:r>
        <w:rPr>
          <w:sz w:val="26"/>
          <w:szCs w:val="26"/>
        </w:rPr>
        <w:t xml:space="preserve"> необходимо руководствоваться среднесуточными наборами пищевых продуктов для обучающихся общеобразовател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ных учреждений </w:t>
      </w:r>
      <w:r>
        <w:rPr>
          <w:color w:val="000000"/>
          <w:spacing w:val="1"/>
          <w:sz w:val="26"/>
          <w:szCs w:val="26"/>
        </w:rPr>
        <w:t>(таблица 2</w:t>
      </w:r>
      <w:r>
        <w:rPr>
          <w:i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приложения 7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2.3/2.4.3590-20</w:t>
      </w:r>
      <w:r>
        <w:rPr>
          <w:color w:val="000000"/>
          <w:spacing w:val="1"/>
          <w:sz w:val="26"/>
          <w:szCs w:val="26"/>
        </w:rPr>
        <w:t>).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5.6. В примерном меню должно учитываться рациональное распределение эне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гетической ценности по отдельным приемам пищи. </w:t>
      </w:r>
      <w:proofErr w:type="gramStart"/>
      <w:r>
        <w:rPr>
          <w:sz w:val="26"/>
          <w:szCs w:val="26"/>
        </w:rPr>
        <w:t>При одно-, двух- и трехразовом п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тании распределение калорийности по приемам пищи в процентном отношении следует составлять: завтрак – 20-25%, обед – 30-35%, полдник – 10-15% (для обучающихся во вторую смену - обед – 30-35%, полдник – 10-15%) </w:t>
      </w:r>
      <w:r>
        <w:rPr>
          <w:color w:val="000000"/>
          <w:spacing w:val="1"/>
          <w:sz w:val="26"/>
          <w:szCs w:val="26"/>
        </w:rPr>
        <w:t>(таблица 4 приложения 10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СанПиН</w:t>
      </w:r>
      <w:proofErr w:type="spellEnd"/>
      <w:r>
        <w:rPr>
          <w:sz w:val="26"/>
          <w:szCs w:val="26"/>
        </w:rPr>
        <w:t xml:space="preserve"> 2.3/2.4.3590-20</w:t>
      </w:r>
      <w:r>
        <w:rPr>
          <w:color w:val="000000"/>
          <w:spacing w:val="1"/>
          <w:sz w:val="26"/>
          <w:szCs w:val="26"/>
        </w:rPr>
        <w:t>).</w:t>
      </w:r>
      <w:proofErr w:type="gramEnd"/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5.7. Завтрак должен состоять из горячего блюда и горячего напитка, рекомендуется добавлять ягоды, фрукты и овощи.</w:t>
      </w:r>
    </w:p>
    <w:p w:rsidR="00476622" w:rsidRDefault="00476622" w:rsidP="00476622">
      <w:pPr>
        <w:shd w:val="clear" w:color="auto" w:fill="FFFFFF"/>
        <w:tabs>
          <w:tab w:val="left" w:pos="898"/>
        </w:tabs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>Ассортимент продуктов и блюд завтрака должен быть разнообразным               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  <w:r>
        <w:rPr>
          <w:color w:val="000000"/>
          <w:spacing w:val="1"/>
          <w:sz w:val="26"/>
          <w:szCs w:val="26"/>
        </w:rPr>
        <w:t xml:space="preserve"> В завтрак широко используются молочные каши, в том числе с овощами и фруктами, разнообразные пудинги и запека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pacing w:val="1"/>
          <w:sz w:val="26"/>
          <w:szCs w:val="26"/>
        </w:rPr>
        <w:t>ки.</w:t>
      </w:r>
    </w:p>
    <w:p w:rsidR="00476622" w:rsidRDefault="00476622" w:rsidP="00476622">
      <w:pPr>
        <w:shd w:val="clear" w:color="auto" w:fill="FFFFFF"/>
        <w:tabs>
          <w:tab w:val="left" w:pos="898"/>
        </w:tabs>
        <w:ind w:firstLine="709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В состав завтрака также входит молоко в индивидуальной разовой упаковке об</w:t>
      </w:r>
      <w:r>
        <w:rPr>
          <w:color w:val="000000"/>
          <w:spacing w:val="1"/>
          <w:sz w:val="26"/>
          <w:szCs w:val="26"/>
        </w:rPr>
        <w:t>ъ</w:t>
      </w:r>
      <w:r>
        <w:rPr>
          <w:color w:val="000000"/>
          <w:spacing w:val="1"/>
          <w:sz w:val="26"/>
          <w:szCs w:val="26"/>
        </w:rPr>
        <w:t xml:space="preserve">емом до 200 мл и натуральный мёд в индивидуальной разовой упаковке в объеме </w:t>
      </w:r>
      <w:smartTag w:uri="urn:schemas-microsoft-com:office:smarttags" w:element="metricconverter">
        <w:smartTagPr>
          <w:attr w:name="ProductID" w:val="10 грамм"/>
        </w:smartTagPr>
        <w:r>
          <w:rPr>
            <w:color w:val="000000"/>
            <w:spacing w:val="1"/>
            <w:sz w:val="26"/>
            <w:szCs w:val="26"/>
          </w:rPr>
          <w:t>10 грамм</w:t>
        </w:r>
      </w:smartTag>
      <w:r>
        <w:rPr>
          <w:color w:val="000000"/>
          <w:spacing w:val="1"/>
          <w:sz w:val="26"/>
          <w:szCs w:val="26"/>
        </w:rPr>
        <w:t xml:space="preserve">. 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5.8. Обед должен включать закуску (салат или свежие овощи), горячее первое, второе (основное горячее блюдо из мяса, рыбы или птицы)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напиток. 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>В качестве закуски следует использовать салат из огурцов, помидоров, свежей или квашеной капусты, моркови, свеклы и т.п. с добавлением свежей зелени, допускае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ся использовать порционные овощи (дополнительный гарнир). Для улучшения вкуса в салат можно добавлять свежие или сухие фрукты: яблоки, чернослив, изюм и орехи.</w:t>
      </w:r>
      <w:r>
        <w:rPr>
          <w:color w:val="000000"/>
          <w:spacing w:val="1"/>
          <w:sz w:val="26"/>
          <w:szCs w:val="26"/>
        </w:rPr>
        <w:t xml:space="preserve"> 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На третье предусматривается напиток (соки, кисели, компоты из свежих или с</w:t>
      </w:r>
      <w:r>
        <w:rPr>
          <w:color w:val="000000"/>
          <w:spacing w:val="1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хих фруктов, витаминизированные напитки промышленного производства), целесоо</w:t>
      </w:r>
      <w:r>
        <w:rPr>
          <w:color w:val="000000"/>
          <w:spacing w:val="1"/>
          <w:sz w:val="26"/>
          <w:szCs w:val="26"/>
        </w:rPr>
        <w:t>б</w:t>
      </w:r>
      <w:r>
        <w:rPr>
          <w:color w:val="000000"/>
          <w:spacing w:val="1"/>
          <w:sz w:val="26"/>
          <w:szCs w:val="26"/>
        </w:rPr>
        <w:t xml:space="preserve">разно в обед давать детям свежие </w:t>
      </w:r>
      <w:r>
        <w:rPr>
          <w:color w:val="000000"/>
          <w:spacing w:val="-4"/>
          <w:sz w:val="26"/>
          <w:szCs w:val="26"/>
        </w:rPr>
        <w:t>фрукты.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 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Обед в зависимости от возраста обучающегося, должен содержать 20 - </w:t>
      </w:r>
      <w:smartTag w:uri="urn:schemas-microsoft-com:office:smarttags" w:element="metricconverter">
        <w:smartTagPr>
          <w:attr w:name="ProductID" w:val="25 г"/>
        </w:smartTagPr>
        <w:r>
          <w:rPr>
            <w:rFonts w:ascii="Times New Roman" w:hAnsi="Times New Roman" w:cs="Times New Roman"/>
            <w:sz w:val="26"/>
            <w:szCs w:val="26"/>
          </w:rPr>
          <w:t>25 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 белка, 20 - </w:t>
      </w:r>
      <w:smartTag w:uri="urn:schemas-microsoft-com:office:smarttags" w:element="metricconverter">
        <w:smartTagPr>
          <w:attr w:name="ProductID" w:val="25 г"/>
        </w:smartTagPr>
        <w:r>
          <w:rPr>
            <w:rFonts w:ascii="Times New Roman" w:hAnsi="Times New Roman" w:cs="Times New Roman"/>
            <w:sz w:val="26"/>
            <w:szCs w:val="26"/>
          </w:rPr>
          <w:t>25 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 жира и 80 -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Times New Roman" w:hAnsi="Times New Roman" w:cs="Times New Roman"/>
            <w:sz w:val="26"/>
            <w:szCs w:val="26"/>
          </w:rPr>
          <w:t>100 г</w:t>
        </w:r>
      </w:smartTag>
      <w:r>
        <w:rPr>
          <w:rFonts w:ascii="Times New Roman" w:hAnsi="Times New Roman" w:cs="Times New Roman"/>
          <w:sz w:val="26"/>
          <w:szCs w:val="26"/>
        </w:rPr>
        <w:t xml:space="preserve"> углеводов.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5.9. 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5.10. 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r:id="rId17" w:anchor="P1379" w:history="1">
        <w:r>
          <w:rPr>
            <w:rStyle w:val="ad"/>
            <w:sz w:val="26"/>
            <w:szCs w:val="26"/>
          </w:rPr>
          <w:t xml:space="preserve">приложение </w:t>
        </w:r>
      </w:hyperlink>
      <w:r>
        <w:rPr>
          <w:rFonts w:ascii="Times New Roman" w:hAnsi="Times New Roman" w:cs="Times New Roman"/>
          <w:sz w:val="26"/>
          <w:szCs w:val="26"/>
        </w:rPr>
        <w:t xml:space="preserve">11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2.3/2.4.3590-20).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5.11. В полдник рекомендуется включать в меню напиток (молоко, кисломоло</w:t>
      </w:r>
      <w:r>
        <w:rPr>
          <w:sz w:val="26"/>
          <w:szCs w:val="26"/>
        </w:rPr>
        <w:t>ч</w:t>
      </w:r>
      <w:r>
        <w:rPr>
          <w:sz w:val="26"/>
          <w:szCs w:val="26"/>
        </w:rPr>
        <w:t>ные продукты, кисели, соки) с булочными или кондитерскими изделиями без крема.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5.12. </w:t>
      </w:r>
      <w:r>
        <w:rPr>
          <w:color w:val="000000"/>
          <w:spacing w:val="1"/>
          <w:sz w:val="26"/>
          <w:szCs w:val="26"/>
        </w:rPr>
        <w:t xml:space="preserve">Гигиенические показатели пищевой ценности продовольственного сырья и </w:t>
      </w:r>
      <w:r>
        <w:rPr>
          <w:color w:val="000000"/>
          <w:spacing w:val="2"/>
          <w:sz w:val="26"/>
          <w:szCs w:val="26"/>
        </w:rPr>
        <w:t xml:space="preserve">пищевых продуктов, используемых в питании детей и подростков, должны </w:t>
      </w:r>
      <w:r>
        <w:rPr>
          <w:color w:val="000000"/>
          <w:spacing w:val="1"/>
          <w:sz w:val="26"/>
          <w:szCs w:val="26"/>
        </w:rPr>
        <w:t>соответс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 xml:space="preserve">вовать Санитарно-эпидемиологическим правилам и нормативам </w:t>
      </w:r>
      <w:proofErr w:type="spellStart"/>
      <w:r>
        <w:rPr>
          <w:color w:val="000000"/>
          <w:spacing w:val="1"/>
          <w:sz w:val="26"/>
          <w:szCs w:val="26"/>
        </w:rPr>
        <w:t>СанПиН</w:t>
      </w:r>
      <w:proofErr w:type="spellEnd"/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2.3.2.1078-01 «Гигиенические требования безопасности и пищевой ценности пищевых продуктов».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5.13. </w:t>
      </w:r>
      <w:r>
        <w:rPr>
          <w:sz w:val="26"/>
          <w:szCs w:val="26"/>
        </w:rPr>
        <w:t>Горячие блюда (супы, соусы, напитки) при раздаче должны иметь темпер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туру не ниже 75 градусов</w:t>
      </w:r>
      <w:proofErr w:type="gramStart"/>
      <w:r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>, вторые блюда и гарниры – не ниже                   65 градусов С, холодные супы, напитки – не выше 14 градусов С.</w:t>
      </w:r>
    </w:p>
    <w:p w:rsidR="00476622" w:rsidRDefault="00476622" w:rsidP="00476622">
      <w:pPr>
        <w:pStyle w:val="af0"/>
        <w:tabs>
          <w:tab w:val="left" w:pos="1077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5.14. Для обеспечения физиологической потребности в витаминах допускается проведение дополнительного обогащения рационов питания </w:t>
      </w:r>
      <w:proofErr w:type="spellStart"/>
      <w:r>
        <w:rPr>
          <w:sz w:val="26"/>
          <w:szCs w:val="26"/>
        </w:rPr>
        <w:t>микронутриентами</w:t>
      </w:r>
      <w:proofErr w:type="spell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вкл</w:t>
      </w:r>
      <w:r>
        <w:rPr>
          <w:sz w:val="26"/>
          <w:szCs w:val="26"/>
        </w:rPr>
        <w:t>ю</w:t>
      </w:r>
      <w:r>
        <w:rPr>
          <w:sz w:val="26"/>
          <w:szCs w:val="26"/>
        </w:rPr>
        <w:t>чающими</w:t>
      </w:r>
      <w:proofErr w:type="gramEnd"/>
      <w:r>
        <w:rPr>
          <w:sz w:val="26"/>
          <w:szCs w:val="26"/>
        </w:rPr>
        <w:t xml:space="preserve"> в себя витамины и минеральные соли.</w:t>
      </w:r>
    </w:p>
    <w:p w:rsidR="00476622" w:rsidRDefault="00476622" w:rsidP="00476622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5.15. Для дополнительного обогащения рациона </w:t>
      </w:r>
      <w:proofErr w:type="spellStart"/>
      <w:r>
        <w:rPr>
          <w:sz w:val="26"/>
          <w:szCs w:val="26"/>
        </w:rPr>
        <w:t>микронутриентами</w:t>
      </w:r>
      <w:proofErr w:type="spellEnd"/>
      <w:r>
        <w:rPr>
          <w:sz w:val="26"/>
          <w:szCs w:val="26"/>
        </w:rPr>
        <w:t xml:space="preserve"> могут быть использованы в меню специализированные продукты питания, обогащенные </w:t>
      </w:r>
      <w:proofErr w:type="spellStart"/>
      <w:r>
        <w:rPr>
          <w:sz w:val="26"/>
          <w:szCs w:val="26"/>
        </w:rPr>
        <w:t>микрону</w:t>
      </w:r>
      <w:r>
        <w:rPr>
          <w:sz w:val="26"/>
          <w:szCs w:val="26"/>
        </w:rPr>
        <w:t>т</w:t>
      </w:r>
      <w:r>
        <w:rPr>
          <w:sz w:val="26"/>
          <w:szCs w:val="26"/>
        </w:rPr>
        <w:t>риентами</w:t>
      </w:r>
      <w:proofErr w:type="spellEnd"/>
      <w:r>
        <w:rPr>
          <w:sz w:val="26"/>
          <w:szCs w:val="26"/>
        </w:rPr>
        <w:t xml:space="preserve">, а также </w:t>
      </w:r>
      <w:proofErr w:type="spellStart"/>
      <w:r>
        <w:rPr>
          <w:sz w:val="26"/>
          <w:szCs w:val="26"/>
        </w:rPr>
        <w:t>инстантные</w:t>
      </w:r>
      <w:proofErr w:type="spellEnd"/>
      <w:r>
        <w:rPr>
          <w:sz w:val="26"/>
          <w:szCs w:val="26"/>
        </w:rPr>
        <w:t xml:space="preserve">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476622" w:rsidRDefault="00476622" w:rsidP="00476622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5.16. Витаминизация блюд проводится под контролем медицинского работника.</w:t>
      </w:r>
    </w:p>
    <w:p w:rsidR="00476622" w:rsidRDefault="00476622" w:rsidP="00476622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5.17. Подогрев витаминизированной пищи не допускается. Витаминизация трет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их блюд осуществляется в соответствии с указаниями по применению премиксов. </w:t>
      </w:r>
      <w:proofErr w:type="spellStart"/>
      <w:r>
        <w:rPr>
          <w:sz w:val="26"/>
          <w:szCs w:val="26"/>
        </w:rPr>
        <w:t>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стантные</w:t>
      </w:r>
      <w:proofErr w:type="spellEnd"/>
      <w:r>
        <w:rPr>
          <w:sz w:val="26"/>
          <w:szCs w:val="26"/>
        </w:rPr>
        <w:t xml:space="preserve"> витаминные напитки готовят в соответствии с прилагаемыми инструкциями непосредственно перед раздачей.</w:t>
      </w:r>
    </w:p>
    <w:p w:rsidR="00476622" w:rsidRDefault="00476622" w:rsidP="00476622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5.18. Замена витаминизации блюд выдачей поливитаминных препаратов              в виде драже, таблетки, пастилки и других форм не допускается. </w:t>
      </w: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6"/>
          <w:szCs w:val="26"/>
          <w:highlight w:val="yellow"/>
        </w:rPr>
      </w:pPr>
    </w:p>
    <w:p w:rsidR="00A55CFC" w:rsidRDefault="00A55CFC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6</w:t>
      </w:r>
      <w:r w:rsidR="00476622">
        <w:rPr>
          <w:b/>
          <w:bCs/>
          <w:color w:val="000000"/>
          <w:sz w:val="26"/>
          <w:szCs w:val="26"/>
        </w:rPr>
        <w:t xml:space="preserve">. Объемно-планировочные решения </w:t>
      </w:r>
    </w:p>
    <w:p w:rsidR="00476622" w:rsidRDefault="00476622" w:rsidP="00476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и размещение организаций общественного питания </w:t>
      </w:r>
    </w:p>
    <w:p w:rsidR="00476622" w:rsidRDefault="00476622" w:rsidP="00476622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Организациями общественного питания </w:t>
      </w:r>
      <w:r w:rsidR="00A55CFC">
        <w:rPr>
          <w:sz w:val="26"/>
          <w:szCs w:val="26"/>
        </w:rPr>
        <w:t>ОУ д</w:t>
      </w:r>
      <w:r>
        <w:rPr>
          <w:sz w:val="26"/>
          <w:szCs w:val="26"/>
        </w:rPr>
        <w:t xml:space="preserve">ля обслуживания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могут быть:</w:t>
      </w:r>
    </w:p>
    <w:p w:rsidR="00476622" w:rsidRDefault="00476622" w:rsidP="00476622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тельных организаций;</w:t>
      </w:r>
    </w:p>
    <w:p w:rsidR="00476622" w:rsidRDefault="00476622" w:rsidP="00476622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столовые, работающие на продовольственном сырье или на полуфабрикатах,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торые производят и (или) реализуют блюда в соответствии с разнообразным по дням недели меню;</w:t>
      </w:r>
    </w:p>
    <w:p w:rsidR="00476622" w:rsidRDefault="00476622" w:rsidP="00476622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столовые-доготовочные</w:t>
      </w:r>
      <w:proofErr w:type="spellEnd"/>
      <w:r>
        <w:rPr>
          <w:sz w:val="26"/>
          <w:szCs w:val="26"/>
        </w:rPr>
        <w:t>, на которых осуществляется приготовление блюд и к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линарных изделий из полуфабрикатов</w:t>
      </w:r>
      <w:r w:rsidR="00A55CFC">
        <w:rPr>
          <w:sz w:val="26"/>
          <w:szCs w:val="26"/>
        </w:rPr>
        <w:t xml:space="preserve">, </w:t>
      </w:r>
      <w:proofErr w:type="spellStart"/>
      <w:r w:rsidR="00A55CFC">
        <w:rPr>
          <w:sz w:val="26"/>
          <w:szCs w:val="26"/>
        </w:rPr>
        <w:t>порционирование</w:t>
      </w:r>
      <w:proofErr w:type="spellEnd"/>
      <w:r w:rsidR="00A55CFC">
        <w:rPr>
          <w:sz w:val="26"/>
          <w:szCs w:val="26"/>
        </w:rPr>
        <w:t xml:space="preserve"> и выдача блюд.</w:t>
      </w:r>
    </w:p>
    <w:p w:rsidR="00476622" w:rsidRDefault="00476622" w:rsidP="00476622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7.2. В столов</w:t>
      </w:r>
      <w:r w:rsidR="00A55CFC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A55CFC">
        <w:rPr>
          <w:sz w:val="26"/>
          <w:szCs w:val="26"/>
        </w:rPr>
        <w:t>ОУ</w:t>
      </w:r>
      <w:r>
        <w:rPr>
          <w:sz w:val="26"/>
          <w:szCs w:val="26"/>
        </w:rPr>
        <w:t>, работающ</w:t>
      </w:r>
      <w:r w:rsidR="00A55CFC">
        <w:rPr>
          <w:sz w:val="26"/>
          <w:szCs w:val="26"/>
        </w:rPr>
        <w:t>ей</w:t>
      </w:r>
      <w:r>
        <w:rPr>
          <w:sz w:val="26"/>
          <w:szCs w:val="26"/>
        </w:rPr>
        <w:t xml:space="preserve"> на продовольственном сырье и (или) полуфа</w:t>
      </w:r>
      <w:r>
        <w:rPr>
          <w:sz w:val="26"/>
          <w:szCs w:val="26"/>
        </w:rPr>
        <w:t>б</w:t>
      </w:r>
      <w:r>
        <w:rPr>
          <w:sz w:val="26"/>
          <w:szCs w:val="26"/>
        </w:rPr>
        <w:t>рикатах, должны быть предусмотрены объемно-планировочные решения, набор пом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щений и оборудование, позволяющие осуществлять приготовление безопасной, с ма</w:t>
      </w:r>
      <w:r>
        <w:rPr>
          <w:sz w:val="26"/>
          <w:szCs w:val="26"/>
        </w:rPr>
        <w:t>к</w:t>
      </w:r>
      <w:r>
        <w:rPr>
          <w:sz w:val="26"/>
          <w:szCs w:val="26"/>
        </w:rPr>
        <w:t>симальным сохранением пищевой ценности, кулинарной продукц</w:t>
      </w:r>
      <w:proofErr w:type="gramStart"/>
      <w:r>
        <w:rPr>
          <w:sz w:val="26"/>
          <w:szCs w:val="26"/>
        </w:rPr>
        <w:t>ии и ее</w:t>
      </w:r>
      <w:proofErr w:type="gramEnd"/>
      <w:r>
        <w:rPr>
          <w:sz w:val="26"/>
          <w:szCs w:val="26"/>
        </w:rPr>
        <w:t xml:space="preserve"> реализацию.</w:t>
      </w:r>
    </w:p>
    <w:p w:rsidR="00476622" w:rsidRDefault="00476622" w:rsidP="00476622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чий цех, холодный цех, </w:t>
      </w:r>
      <w:proofErr w:type="spellStart"/>
      <w:proofErr w:type="gramStart"/>
      <w:r>
        <w:rPr>
          <w:sz w:val="26"/>
          <w:szCs w:val="26"/>
        </w:rPr>
        <w:t>мясо-рыбный</w:t>
      </w:r>
      <w:proofErr w:type="spellEnd"/>
      <w:proofErr w:type="gramEnd"/>
      <w:r>
        <w:rPr>
          <w:sz w:val="26"/>
          <w:szCs w:val="26"/>
        </w:rPr>
        <w:t xml:space="preserve"> цех, цех первичной обработки овощей, цех вт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ричной обработки овощей, моечная для кухонной посуды, моечная для столовой пос</w:t>
      </w:r>
      <w:r>
        <w:rPr>
          <w:sz w:val="26"/>
          <w:szCs w:val="26"/>
        </w:rPr>
        <w:t>у</w:t>
      </w:r>
      <w:r>
        <w:rPr>
          <w:sz w:val="26"/>
          <w:szCs w:val="26"/>
        </w:rPr>
        <w:t>ды, кладовые и складские помещения                       с холодильным оборудованием.</w:t>
      </w:r>
    </w:p>
    <w:p w:rsidR="00476622" w:rsidRDefault="00A55CFC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</w:t>
      </w:r>
      <w:r w:rsidR="00476622">
        <w:rPr>
          <w:rFonts w:ascii="Times New Roman" w:hAnsi="Times New Roman" w:cs="Times New Roman"/>
          <w:sz w:val="26"/>
          <w:szCs w:val="26"/>
        </w:rPr>
        <w:t xml:space="preserve">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              а также в целях соблюдения технологии приготовления блюд, режима обработки, условий хранения пищевой продукции.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A55CF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При оснащении пищеблок</w:t>
      </w:r>
      <w:r w:rsidR="00A55CF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необходимо учитывать современные тенденции по использованию технологического оборудования. 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Оборудование, инвентарь, посуда и тара должны быть выполнены                      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порционирования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блюд, должен иметь мерную метку объема в литрах и (или) миллилитрах.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допускается использование деформированной, с дефектами                            и механическими повреждениями кухонной и столовой посуды, инвентаря; столовых приборов (вилки, ложки) из алюминия.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A55CF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При оснащении пищеблоков необходимым технологическим оборудованием 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кухонной посудой (кастрюли с крышками, противни с крышками,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гастроемкости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Примерный расчет технологического оборудования и кухонной посуды для пищеблоков: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Например, при организации обедов для обучающихся в количестве 400 человек необходимо приготовить не менее </w:t>
      </w:r>
      <w:smartTag w:uri="urn:schemas-microsoft-com:office:smarttags" w:element="metricconverter">
        <w:smartTagPr>
          <w:attr w:name="ProductID" w:val="100 литров"/>
        </w:smartTagPr>
        <w:r>
          <w:rPr>
            <w:rFonts w:ascii="Times New Roman" w:hAnsi="Times New Roman" w:cs="Times New Roman"/>
            <w:sz w:val="26"/>
            <w:szCs w:val="26"/>
          </w:rPr>
          <w:t>100 литров</w:t>
        </w:r>
      </w:smartTag>
      <w:r>
        <w:rPr>
          <w:rFonts w:ascii="Times New Roman" w:hAnsi="Times New Roman" w:cs="Times New Roman"/>
          <w:sz w:val="26"/>
          <w:szCs w:val="26"/>
        </w:rPr>
        <w:t xml:space="preserve"> 1-го блюда (400 </w:t>
      </w:r>
      <w:proofErr w:type="spellStart"/>
      <w:r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250 мл) и </w:t>
      </w:r>
      <w:smartTag w:uri="urn:schemas-microsoft-com:office:smarttags" w:element="metricconverter">
        <w:smartTagPr>
          <w:attr w:name="ProductID" w:val="80 литров"/>
        </w:smartTagPr>
        <w:r>
          <w:rPr>
            <w:rFonts w:ascii="Times New Roman" w:hAnsi="Times New Roman" w:cs="Times New Roman"/>
            <w:sz w:val="26"/>
            <w:szCs w:val="26"/>
          </w:rPr>
          <w:t>80 литров</w:t>
        </w:r>
      </w:smartTag>
      <w:r>
        <w:rPr>
          <w:rFonts w:ascii="Times New Roman" w:hAnsi="Times New Roman" w:cs="Times New Roman"/>
          <w:sz w:val="26"/>
          <w:szCs w:val="26"/>
        </w:rPr>
        <w:t xml:space="preserve"> третьего (400 </w:t>
      </w:r>
      <w:proofErr w:type="spellStart"/>
      <w:r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200 мл), следовательно, для первых блюд необходимо иметь не менее 2 кастрюль объемом по </w:t>
      </w:r>
      <w:smartTag w:uri="urn:schemas-microsoft-com:office:smarttags" w:element="metricconverter">
        <w:smartTagPr>
          <w:attr w:name="ProductID" w:val="50 л"/>
        </w:smartTagPr>
        <w:r>
          <w:rPr>
            <w:rFonts w:ascii="Times New Roman" w:hAnsi="Times New Roman" w:cs="Times New Roman"/>
            <w:sz w:val="26"/>
            <w:szCs w:val="26"/>
          </w:rPr>
          <w:t>50 л</w:t>
        </w:r>
      </w:smartTag>
      <w:r>
        <w:rPr>
          <w:rFonts w:ascii="Times New Roman" w:hAnsi="Times New Roman" w:cs="Times New Roman"/>
          <w:sz w:val="26"/>
          <w:szCs w:val="26"/>
        </w:rPr>
        <w:t xml:space="preserve">, для третьих - 2 кастрюли объемом по </w:t>
      </w:r>
      <w:smartTag w:uri="urn:schemas-microsoft-com:office:smarttags" w:element="metricconverter">
        <w:smartTagPr>
          <w:attr w:name="ProductID" w:val="40 л"/>
        </w:smartTagPr>
        <w:r>
          <w:rPr>
            <w:rFonts w:ascii="Times New Roman" w:hAnsi="Times New Roman" w:cs="Times New Roman"/>
            <w:sz w:val="26"/>
            <w:szCs w:val="26"/>
          </w:rPr>
          <w:t>40 л</w:t>
        </w:r>
      </w:smartTag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электрокотла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(объемом не менее </w:t>
      </w:r>
      <w:smartTag w:uri="urn:schemas-microsoft-com:office:smarttags" w:element="metricconverter">
        <w:smartTagPr>
          <w:attr w:name="ProductID" w:val="100 л"/>
        </w:smartTagPr>
        <w:r>
          <w:rPr>
            <w:rFonts w:ascii="Times New Roman" w:hAnsi="Times New Roman" w:cs="Times New Roman"/>
            <w:sz w:val="26"/>
            <w:szCs w:val="26"/>
          </w:rPr>
          <w:t>100 л</w:t>
        </w:r>
      </w:smartTag>
      <w:r>
        <w:rPr>
          <w:rFonts w:ascii="Times New Roman" w:hAnsi="Times New Roman" w:cs="Times New Roman"/>
          <w:sz w:val="26"/>
          <w:szCs w:val="26"/>
        </w:rPr>
        <w:t>) возможно использование одной электроплиты на 6 конфорок.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Объем (выход) готовых гарниров составляет не менее 150 гр., следовательно, для гарниров необходимо наличие не менее 2 кастрюль объемом по </w:t>
      </w:r>
      <w:smartTag w:uri="urn:schemas-microsoft-com:office:smarttags" w:element="metricconverter">
        <w:smartTagPr>
          <w:attr w:name="ProductID" w:val="40 л"/>
        </w:smartTagPr>
        <w:r>
          <w:rPr>
            <w:rFonts w:ascii="Times New Roman" w:hAnsi="Times New Roman" w:cs="Times New Roman"/>
            <w:sz w:val="26"/>
            <w:szCs w:val="26"/>
          </w:rPr>
          <w:t>40 л</w:t>
        </w:r>
      </w:smartTag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 xml:space="preserve">(400 </w:t>
      </w:r>
      <w:proofErr w:type="spellStart"/>
      <w:r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150 гр.).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Объем (выход) основных блюд (из мяса, рыбы, птицы) составляет                     не менее 80 гр. Для основных блюд необходимо наличие не менее 2 кастрюль объемом </w:t>
      </w:r>
      <w:smartTag w:uri="urn:schemas-microsoft-com:office:smarttags" w:element="metricconverter">
        <w:smartTagPr>
          <w:attr w:name="ProductID" w:val="20 л"/>
        </w:smartTagPr>
        <w:r>
          <w:rPr>
            <w:rFonts w:ascii="Times New Roman" w:hAnsi="Times New Roman" w:cs="Times New Roman"/>
            <w:sz w:val="26"/>
            <w:szCs w:val="26"/>
          </w:rPr>
          <w:t>20 л</w:t>
        </w:r>
      </w:smartTag>
      <w:r>
        <w:rPr>
          <w:rFonts w:ascii="Times New Roman" w:hAnsi="Times New Roman" w:cs="Times New Roman"/>
          <w:sz w:val="26"/>
          <w:szCs w:val="26"/>
        </w:rPr>
        <w:t xml:space="preserve"> (400 чел. </w:t>
      </w:r>
      <w:proofErr w:type="spellStart"/>
      <w:r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80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A55CF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пароконвекционными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автоматами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пароконвектоматы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Пароконвектоматы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обеспечивают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гастроемкостями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установленных техническим паспортом объемов и конфигураций. Количество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пароконвектоматов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рассчитывается, исходя из производственной мощности и количества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A55CF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С учетом использования щадящих методов приготовления блюд (парение, тушение,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припускание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электросковороды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A55CF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Для раздачи основных блюд, приготовленных и (или) подаваемых                 с соусами, необходимо наличие на пищеблоке специального кухонного инвентаря (разливочные ложки, соусницы) с мерной меткой установленных объемов </w:t>
      </w:r>
      <w:r>
        <w:rPr>
          <w:rFonts w:ascii="Times New Roman" w:hAnsi="Times New Roman" w:cs="Times New Roman"/>
          <w:sz w:val="26"/>
          <w:szCs w:val="26"/>
        </w:rPr>
        <w:br/>
        <w:t xml:space="preserve">(50, 75 мл и т.д.). Для соусов необходимо наличие не менее 3 кастрюль объемом по </w:t>
      </w:r>
      <w:smartTag w:uri="urn:schemas-microsoft-com:office:smarttags" w:element="metricconverter">
        <w:smartTagPr>
          <w:attr w:name="ProductID" w:val="10 л"/>
        </w:smartTagPr>
        <w:r>
          <w:rPr>
            <w:rFonts w:ascii="Times New Roman" w:hAnsi="Times New Roman" w:cs="Times New Roman"/>
            <w:sz w:val="26"/>
            <w:szCs w:val="26"/>
          </w:rPr>
          <w:t>10 л</w:t>
        </w:r>
      </w:smartTag>
      <w:r>
        <w:rPr>
          <w:rFonts w:ascii="Times New Roman" w:hAnsi="Times New Roman" w:cs="Times New Roman"/>
          <w:sz w:val="26"/>
          <w:szCs w:val="26"/>
        </w:rPr>
        <w:t xml:space="preserve">. (400 чел. </w:t>
      </w:r>
      <w:proofErr w:type="spellStart"/>
      <w:r>
        <w:rPr>
          <w:rFonts w:ascii="Times New Roman" w:hAnsi="Times New Roman" w:cs="Times New Roman"/>
          <w:sz w:val="26"/>
          <w:szCs w:val="26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75 мл).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A55CF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</w:t>
      </w:r>
      <w:r w:rsidR="00A55CF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выхода из строя какого-либо технологического оборудования необходимо внести изменения в меню.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перед началом нового учебного года проводится технический контроль </w:t>
      </w:r>
      <w:r>
        <w:rPr>
          <w:rFonts w:ascii="Times New Roman" w:hAnsi="Times New Roman" w:cs="Times New Roman"/>
          <w:sz w:val="26"/>
          <w:szCs w:val="26"/>
        </w:rPr>
        <w:lastRenderedPageBreak/>
        <w:t>исправности технологического оборудования.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</w:t>
      </w:r>
      <w:r w:rsidR="00A55CF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Порционирование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раздача блюд осуществляется персоналом пищеблока в одноразовых перчатках, кулинарных изделий (выпечка и т.п.) -                 с использованием специальных щипцов.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</w:t>
      </w:r>
      <w:r w:rsidR="00A55CF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            с пищевыми продуктами. Покрытие стола для работы с тестом (столешница) должно быть выполнено из дерева твердых лиственных пород. 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</w:t>
      </w:r>
      <w:r w:rsidR="00E41A2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</w:t>
      </w:r>
      <w:smartTag w:uri="urn:schemas-microsoft-com:office:smarttags" w:element="metricconverter">
        <w:smartTagPr>
          <w:attr w:name="ProductID" w:val="0,7 м2"/>
        </w:smartTagPr>
        <w:r>
          <w:rPr>
            <w:rFonts w:ascii="Times New Roman" w:hAnsi="Times New Roman" w:cs="Times New Roman"/>
            <w:sz w:val="26"/>
            <w:szCs w:val="26"/>
          </w:rPr>
          <w:t>0,7 м</w:t>
        </w:r>
        <w:proofErr w:type="gramStart"/>
        <w:r>
          <w:rPr>
            <w:rFonts w:ascii="Times New Roman" w:hAnsi="Times New Roman" w:cs="Times New Roman"/>
            <w:sz w:val="26"/>
            <w:szCs w:val="26"/>
          </w:rPr>
          <w:t>2</w:t>
        </w:r>
      </w:smartTag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</w:t>
      </w:r>
      <w:r w:rsidR="00E41A2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Для всех обучающихся должны быть созданы условия для организации питания.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>
        <w:rPr>
          <w:rFonts w:ascii="Times New Roman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вновь </w:t>
      </w:r>
      <w:proofErr w:type="gramStart"/>
      <w:r>
        <w:rPr>
          <w:rFonts w:ascii="Times New Roman" w:hAnsi="Times New Roman" w:cs="Times New Roman"/>
          <w:sz w:val="26"/>
          <w:szCs w:val="26"/>
        </w:rPr>
        <w:t>строящихся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  <w:r w:rsidR="00413E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обеденном зале устанавливаются умывальники из расчета один кран на 20 посадочных мест.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6622" w:rsidRDefault="00476622" w:rsidP="00476622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  <w:b/>
          <w:bCs/>
          <w:sz w:val="26"/>
          <w:szCs w:val="26"/>
        </w:rPr>
      </w:pPr>
      <w:r>
        <w:rPr>
          <w:b/>
          <w:sz w:val="26"/>
          <w:szCs w:val="26"/>
        </w:rPr>
        <w:t>8.</w:t>
      </w:r>
      <w:r>
        <w:rPr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Формирование культуры здорового питания 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8.1. </w:t>
      </w:r>
      <w:r w:rsidR="00E41A25">
        <w:rPr>
          <w:rFonts w:ascii="Times New Roman" w:hAnsi="Times New Roman" w:cs="Times New Roman"/>
          <w:sz w:val="26"/>
          <w:szCs w:val="26"/>
        </w:rPr>
        <w:t xml:space="preserve">ОУ </w:t>
      </w:r>
      <w:r>
        <w:rPr>
          <w:rFonts w:ascii="Times New Roman" w:hAnsi="Times New Roman" w:cs="Times New Roman"/>
          <w:sz w:val="26"/>
          <w:szCs w:val="26"/>
        </w:rPr>
        <w:t xml:space="preserve"> является отв</w:t>
      </w:r>
      <w:r w:rsidR="00E41A25">
        <w:rPr>
          <w:rFonts w:ascii="Times New Roman" w:hAnsi="Times New Roman" w:cs="Times New Roman"/>
          <w:sz w:val="26"/>
          <w:szCs w:val="26"/>
        </w:rPr>
        <w:t>етственным лицом</w:t>
      </w:r>
      <w:r>
        <w:rPr>
          <w:rFonts w:ascii="Times New Roman" w:hAnsi="Times New Roman" w:cs="Times New Roman"/>
          <w:sz w:val="26"/>
          <w:szCs w:val="26"/>
        </w:rPr>
        <w:t xml:space="preserve">    за организацию и качество горячего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производственного контроля;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8.3. </w:t>
      </w:r>
      <w:r w:rsidR="00E41A25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 разъясняет принципы здорового питания и правила личной гигиены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 Наглядными формами прививания навыков здорового питания могут быть плакаты, иллюстрирован</w:t>
      </w:r>
      <w:r w:rsidR="00F05E84">
        <w:rPr>
          <w:rFonts w:ascii="Times New Roman" w:hAnsi="Times New Roman" w:cs="Times New Roman"/>
          <w:sz w:val="26"/>
          <w:szCs w:val="26"/>
        </w:rPr>
        <w:t xml:space="preserve">ные лозунги в столовой </w:t>
      </w:r>
      <w:r>
        <w:rPr>
          <w:rFonts w:ascii="Times New Roman" w:hAnsi="Times New Roman" w:cs="Times New Roman"/>
          <w:sz w:val="26"/>
          <w:szCs w:val="26"/>
        </w:rPr>
        <w:t>и т.п.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F05E8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При разработке региональных программ по совершенствованию организации школьного питания важно учитывать не только требования, предъявляемые ФГОС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но и реальную ситуацию в </w:t>
      </w:r>
      <w:r w:rsidR="00E41A25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схема разработки программы «Совершенствование школьного питания»: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этап - Предварительная диагностика (анализ организации питания в ОУ и семье)</w:t>
      </w:r>
      <w:r w:rsidR="00B329CE">
        <w:rPr>
          <w:rFonts w:ascii="Times New Roman" w:hAnsi="Times New Roman" w:cs="Times New Roman"/>
          <w:sz w:val="26"/>
          <w:szCs w:val="26"/>
        </w:rPr>
        <w:t>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 этап - Выделение проблем («болевых точек») и приоритетных направлений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 этап - Общий план программы</w:t>
      </w:r>
      <w:r w:rsidR="00B329CE">
        <w:rPr>
          <w:rFonts w:ascii="Times New Roman" w:hAnsi="Times New Roman" w:cs="Times New Roman"/>
          <w:sz w:val="26"/>
          <w:szCs w:val="26"/>
        </w:rPr>
        <w:t>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 этап - Реализация программы</w:t>
      </w:r>
      <w:r w:rsidR="00B329CE">
        <w:rPr>
          <w:rFonts w:ascii="Times New Roman" w:hAnsi="Times New Roman" w:cs="Times New Roman"/>
          <w:sz w:val="26"/>
          <w:szCs w:val="26"/>
        </w:rPr>
        <w:t>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 этап - Оценка результативности и эффективности программы.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F05E8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В </w:t>
      </w:r>
      <w:r w:rsidR="00E41A25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 работа по формированию культуры здорового питания должна проводиться по трем направлениям.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Первое – рациональная организация питания в школе, в школьной столовой, где все от внешнего вида школьной столовой до состава продуктов в школьном буфете должно соответствовать принципам здорового питания и способствовать формированию здорового образа жизни. Структура, режим и организация питания в </w:t>
      </w:r>
      <w:r w:rsidR="00F05E84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5E84">
        <w:rPr>
          <w:rFonts w:ascii="Times New Roman" w:hAnsi="Times New Roman" w:cs="Times New Roman"/>
          <w:sz w:val="26"/>
          <w:szCs w:val="26"/>
        </w:rPr>
        <w:t xml:space="preserve">соответствует </w:t>
      </w:r>
      <w:r>
        <w:rPr>
          <w:rFonts w:ascii="Times New Roman" w:hAnsi="Times New Roman" w:cs="Times New Roman"/>
          <w:sz w:val="26"/>
          <w:szCs w:val="26"/>
        </w:rPr>
        <w:t>всем</w:t>
      </w:r>
      <w:r w:rsidR="00F05E84">
        <w:rPr>
          <w:rFonts w:ascii="Times New Roman" w:hAnsi="Times New Roman" w:cs="Times New Roman"/>
          <w:sz w:val="26"/>
          <w:szCs w:val="26"/>
        </w:rPr>
        <w:t xml:space="preserve"> гигиеническим требованиям,</w:t>
      </w:r>
      <w:r>
        <w:rPr>
          <w:rFonts w:ascii="Times New Roman" w:hAnsi="Times New Roman" w:cs="Times New Roman"/>
          <w:sz w:val="26"/>
          <w:szCs w:val="26"/>
        </w:rPr>
        <w:t xml:space="preserve"> служить примером здорового питания.  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Второе – реализация образовательных программ по формированию культуры здорового питания. 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 о полезных продуктах и полезной пище, о необходимых питательных веществах, о рациональной структуре питания, о культуре питания разных народов и т.п. Например, на протяжении уже многих  лет зарекомендовала себя   комплексная программа, которая может использоваться  в начальной  и в основной школе, является программа «Разговор о правильном питании». Программа предусматривает различные формы организации занятий, наиболее эффективные в разном возрасте и предполагает тесное взаимодействие с родителями.  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реализации образовательных программ необходимо соблюдать принципы формирования культуры здорового питания, важнейшими из которых являются: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научная обоснованность и практическая целесообразность;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возрастная адекватность;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необходимость и достаточность информации;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модульность структуры;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системность и последовательность;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вовлеченность семьи в реализацию программы.</w:t>
      </w:r>
    </w:p>
    <w:p w:rsidR="00476622" w:rsidRDefault="00476622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Третье направление – просветительская работа с родителями (законными представителями), вовлечение родителей в процесс формирования культуры здорового питания в семье. Специальные исследования, проведенные   Институтом возрастной физиологии РАО, показывают, что питание детей в семье, как правило, нерационально и несбалансированно, нарушен режим питания. Во многих семьях, даже живущих в сельской местности, в питании мало овощей, фруктов, молочных продуктов, а предпочтение отдается колбасным и кондитерским изделиям и т.п. Только 20% родителей знакомы с общими принципами организации здорового питания. </w:t>
      </w:r>
    </w:p>
    <w:p w:rsidR="004562DE" w:rsidRDefault="004562DE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62DE" w:rsidRDefault="004562DE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62DE" w:rsidRDefault="004562DE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62DE" w:rsidRDefault="004562DE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62DE" w:rsidRDefault="004562DE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62DE" w:rsidRDefault="004562DE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62DE" w:rsidRDefault="004562DE" w:rsidP="004766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75EE9" w:rsidRDefault="00575EE9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75EE9" w:rsidRDefault="00575EE9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75EE9" w:rsidRDefault="00575EE9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75EE9" w:rsidRDefault="00575EE9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75EE9" w:rsidRDefault="00575EE9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75EE9" w:rsidRDefault="00575EE9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75EE9" w:rsidRDefault="00575EE9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75EE9" w:rsidRDefault="00575EE9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75EE9" w:rsidRDefault="00575EE9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24AB" w:rsidRDefault="001E24AB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24AB" w:rsidRDefault="001E24AB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24AB" w:rsidRDefault="001E24AB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24AB" w:rsidRDefault="001E24AB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24AB" w:rsidRDefault="001E24AB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24AB" w:rsidRDefault="001E24AB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24AB" w:rsidRDefault="001E24AB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24AB" w:rsidRDefault="001E24AB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24AB" w:rsidRDefault="001E24AB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24AB" w:rsidRDefault="001E24AB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24AB" w:rsidRDefault="001E24AB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24AB" w:rsidRDefault="001E24AB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218B8" w:rsidRDefault="00B218B8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218B8" w:rsidRDefault="00B218B8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218B8" w:rsidRDefault="00B218B8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75EE9" w:rsidRDefault="00575EE9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6622" w:rsidRDefault="00476622" w:rsidP="00476622">
      <w:pPr>
        <w:framePr w:w="4011" w:h="1611" w:hRule="exact" w:hSpace="180" w:wrap="around" w:vAnchor="text" w:hAnchor="page" w:x="756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noProof/>
        </w:rPr>
      </w:pPr>
      <w:r>
        <w:rPr>
          <w:noProof/>
        </w:rPr>
        <w:lastRenderedPageBreak/>
        <w:t xml:space="preserve">Приложение №1 </w:t>
      </w:r>
    </w:p>
    <w:p w:rsidR="00476622" w:rsidRDefault="00476622" w:rsidP="00F05E84">
      <w:pPr>
        <w:framePr w:w="4011" w:h="1611" w:hRule="exact" w:hSpace="180" w:wrap="around" w:vAnchor="text" w:hAnchor="page" w:x="756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  <w:sz w:val="28"/>
          <w:szCs w:val="28"/>
        </w:rPr>
      </w:pPr>
      <w:r>
        <w:rPr>
          <w:noProof/>
        </w:rPr>
        <w:t xml:space="preserve">к Положению об организации рационального питания детей и подростков в </w:t>
      </w:r>
      <w:r w:rsidR="00F05E84">
        <w:rPr>
          <w:noProof/>
        </w:rPr>
        <w:t>МБОУ «Основная общеобразовательная Дмитриевская школа»</w:t>
      </w:r>
    </w:p>
    <w:p w:rsidR="00476622" w:rsidRDefault="00476622" w:rsidP="00476622">
      <w:pPr>
        <w:framePr w:w="4011" w:h="1611" w:hRule="exact" w:hSpace="180" w:wrap="around" w:vAnchor="text" w:hAnchor="page" w:x="756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9"/>
        <w:jc w:val="center"/>
      </w:pP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9"/>
        <w:jc w:val="right"/>
        <w:rPr>
          <w:noProof/>
        </w:rPr>
      </w:pPr>
      <w:r>
        <w:tab/>
      </w:r>
      <w:r>
        <w:rPr>
          <w:noProof/>
        </w:rPr>
        <w:t xml:space="preserve"> </w:t>
      </w: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9"/>
        <w:jc w:val="center"/>
      </w:pP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6622" w:rsidRDefault="00476622" w:rsidP="0047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562DE" w:rsidRDefault="004562DE" w:rsidP="000A7601">
      <w:pPr>
        <w:tabs>
          <w:tab w:val="left" w:pos="3312"/>
        </w:tabs>
        <w:jc w:val="center"/>
        <w:rPr>
          <w:b/>
        </w:rPr>
      </w:pPr>
    </w:p>
    <w:p w:rsidR="004562DE" w:rsidRDefault="004562DE" w:rsidP="000A7601">
      <w:pPr>
        <w:tabs>
          <w:tab w:val="left" w:pos="3312"/>
        </w:tabs>
        <w:jc w:val="center"/>
        <w:rPr>
          <w:b/>
        </w:rPr>
      </w:pPr>
    </w:p>
    <w:p w:rsidR="00575EE9" w:rsidRDefault="00575EE9" w:rsidP="000A7601">
      <w:pPr>
        <w:tabs>
          <w:tab w:val="left" w:pos="3312"/>
        </w:tabs>
        <w:jc w:val="center"/>
        <w:rPr>
          <w:b/>
        </w:rPr>
      </w:pPr>
    </w:p>
    <w:p w:rsidR="00F05E84" w:rsidRDefault="000A7601" w:rsidP="000A7601">
      <w:pPr>
        <w:tabs>
          <w:tab w:val="left" w:pos="3312"/>
        </w:tabs>
        <w:jc w:val="center"/>
        <w:rPr>
          <w:b/>
        </w:rPr>
      </w:pPr>
      <w:r w:rsidRPr="000A7601">
        <w:rPr>
          <w:b/>
        </w:rPr>
        <w:t xml:space="preserve">Рекомендуемый продуктовый набор </w:t>
      </w:r>
    </w:p>
    <w:p w:rsidR="000A7601" w:rsidRPr="000A7601" w:rsidRDefault="000A7601" w:rsidP="000A7601">
      <w:pPr>
        <w:tabs>
          <w:tab w:val="left" w:pos="3312"/>
        </w:tabs>
        <w:jc w:val="center"/>
        <w:rPr>
          <w:b/>
        </w:rPr>
      </w:pPr>
      <w:r w:rsidRPr="000A7601">
        <w:rPr>
          <w:b/>
        </w:rPr>
        <w:t xml:space="preserve">формирования сухого пайка </w:t>
      </w:r>
      <w:r w:rsidR="002E2373">
        <w:rPr>
          <w:b/>
        </w:rPr>
        <w:t xml:space="preserve">* </w:t>
      </w:r>
      <w:r w:rsidRPr="000A7601">
        <w:rPr>
          <w:b/>
        </w:rPr>
        <w:t>(из расчета за 10 учебных дней)</w:t>
      </w:r>
    </w:p>
    <w:tbl>
      <w:tblPr>
        <w:tblW w:w="9640" w:type="dxa"/>
        <w:tblInd w:w="-176" w:type="dxa"/>
        <w:tblLayout w:type="fixed"/>
        <w:tblLook w:val="04A0"/>
      </w:tblPr>
      <w:tblGrid>
        <w:gridCol w:w="568"/>
        <w:gridCol w:w="6804"/>
        <w:gridCol w:w="2268"/>
      </w:tblGrid>
      <w:tr w:rsidR="00BE7303" w:rsidTr="00575EE9">
        <w:trPr>
          <w:gridAfter w:val="2"/>
          <w:wAfter w:w="9072" w:type="dxa"/>
          <w:trHeight w:val="288"/>
        </w:trPr>
        <w:tc>
          <w:tcPr>
            <w:tcW w:w="568" w:type="dxa"/>
            <w:shd w:val="clear" w:color="auto" w:fill="auto"/>
            <w:noWrap/>
          </w:tcPr>
          <w:p w:rsidR="00BE7303" w:rsidRDefault="00BE7303"/>
        </w:tc>
      </w:tr>
      <w:tr w:rsidR="00BE7303" w:rsidRPr="00575EE9" w:rsidTr="00575EE9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75EE9">
              <w:rPr>
                <w:color w:val="000000"/>
              </w:rPr>
              <w:t>п</w:t>
            </w:r>
            <w:proofErr w:type="spellEnd"/>
            <w:proofErr w:type="gramEnd"/>
            <w:r w:rsidRPr="00575EE9">
              <w:rPr>
                <w:color w:val="000000"/>
              </w:rPr>
              <w:t>/</w:t>
            </w:r>
            <w:proofErr w:type="spellStart"/>
            <w:r w:rsidRPr="00575EE9">
              <w:rPr>
                <w:color w:val="000000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 xml:space="preserve">Наименование рекомендуемых продуктов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01" w:rsidRPr="00575EE9" w:rsidRDefault="000A7601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Н</w:t>
            </w:r>
            <w:r w:rsidR="00BE7303" w:rsidRPr="00575EE9">
              <w:rPr>
                <w:color w:val="000000"/>
              </w:rPr>
              <w:t xml:space="preserve">орма выдачи </w:t>
            </w:r>
          </w:p>
          <w:p w:rsidR="00BE7303" w:rsidRPr="00575EE9" w:rsidRDefault="000A7601" w:rsidP="004562DE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(</w:t>
            </w:r>
            <w:proofErr w:type="gramStart"/>
            <w:r w:rsidR="00BE7303" w:rsidRPr="00575EE9">
              <w:rPr>
                <w:color w:val="000000"/>
              </w:rPr>
              <w:t>кг</w:t>
            </w:r>
            <w:proofErr w:type="gramEnd"/>
            <w:r w:rsidR="00BE7303" w:rsidRPr="00575EE9">
              <w:rPr>
                <w:color w:val="000000"/>
              </w:rPr>
              <w:t>, л</w:t>
            </w:r>
            <w:r w:rsidRPr="00575EE9">
              <w:rPr>
                <w:color w:val="000000"/>
              </w:rPr>
              <w:t xml:space="preserve">, шт.) </w:t>
            </w:r>
            <w:r w:rsidR="00BE7303" w:rsidRPr="00575EE9">
              <w:rPr>
                <w:color w:val="000000"/>
              </w:rPr>
              <w:t xml:space="preserve"> </w:t>
            </w:r>
          </w:p>
        </w:tc>
      </w:tr>
      <w:tr w:rsidR="00BE7303" w:rsidRPr="00575EE9" w:rsidTr="00575EE9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rPr>
                <w:color w:val="000000"/>
              </w:rPr>
            </w:pPr>
            <w:r w:rsidRPr="00575EE9">
              <w:rPr>
                <w:color w:val="000000"/>
              </w:rPr>
              <w:t>Консервы рыбные (горбуша, сайра, сардины) в потребител</w:t>
            </w:r>
            <w:r w:rsidRPr="00575EE9">
              <w:rPr>
                <w:color w:val="000000"/>
              </w:rPr>
              <w:t>ь</w:t>
            </w:r>
            <w:r w:rsidRPr="00575EE9">
              <w:rPr>
                <w:color w:val="000000"/>
              </w:rPr>
              <w:t xml:space="preserve">ской упаковке промышленного изготовления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0A7601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1 шт.</w:t>
            </w:r>
          </w:p>
        </w:tc>
      </w:tr>
      <w:tr w:rsidR="00BE7303" w:rsidRPr="00575EE9" w:rsidTr="00575EE9">
        <w:trPr>
          <w:trHeight w:val="4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rPr>
                <w:color w:val="000000"/>
              </w:rPr>
            </w:pPr>
            <w:r w:rsidRPr="00575EE9">
              <w:rPr>
                <w:color w:val="000000"/>
              </w:rPr>
              <w:t>Консервы мясные (тушенка) в потребительской упаковке пр</w:t>
            </w:r>
            <w:r w:rsidRPr="00575EE9">
              <w:rPr>
                <w:color w:val="000000"/>
              </w:rPr>
              <w:t>о</w:t>
            </w:r>
            <w:r w:rsidRPr="00575EE9">
              <w:rPr>
                <w:color w:val="000000"/>
              </w:rPr>
              <w:t xml:space="preserve">мышленного изготовления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1</w:t>
            </w:r>
            <w:r w:rsidR="000A7601" w:rsidRPr="00575EE9">
              <w:rPr>
                <w:color w:val="000000"/>
              </w:rPr>
              <w:t>шт.</w:t>
            </w:r>
          </w:p>
        </w:tc>
      </w:tr>
      <w:tr w:rsidR="00BE7303" w:rsidRPr="00575EE9" w:rsidTr="00575EE9">
        <w:trPr>
          <w:trHeight w:val="49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3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rPr>
                <w:color w:val="000000"/>
              </w:rPr>
            </w:pPr>
            <w:r w:rsidRPr="00575EE9">
              <w:rPr>
                <w:color w:val="000000"/>
              </w:rPr>
              <w:t>Крупы в ассортименте, макаронные изделия в потребительской упаковке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0A7601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1 кг</w:t>
            </w:r>
          </w:p>
        </w:tc>
      </w:tr>
      <w:tr w:rsidR="00BE7303" w:rsidRPr="00575EE9" w:rsidTr="00575EE9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03" w:rsidRPr="00575EE9" w:rsidRDefault="00BE7303">
            <w:pPr>
              <w:rPr>
                <w:color w:val="000000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03" w:rsidRPr="00575EE9" w:rsidRDefault="00BE73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03" w:rsidRPr="00575EE9" w:rsidRDefault="00BE7303">
            <w:pPr>
              <w:rPr>
                <w:color w:val="000000"/>
              </w:rPr>
            </w:pPr>
          </w:p>
        </w:tc>
      </w:tr>
      <w:tr w:rsidR="00BE7303" w:rsidRPr="00575EE9" w:rsidTr="00575EE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rPr>
                <w:color w:val="000000"/>
              </w:rPr>
            </w:pPr>
            <w:r w:rsidRPr="00575EE9">
              <w:rPr>
                <w:color w:val="000000"/>
              </w:rPr>
              <w:t>Соки (в ассортименте) в потребительской упаковке промы</w:t>
            </w:r>
            <w:r w:rsidRPr="00575EE9">
              <w:rPr>
                <w:color w:val="000000"/>
              </w:rPr>
              <w:t>ш</w:t>
            </w:r>
            <w:r w:rsidRPr="00575EE9">
              <w:rPr>
                <w:color w:val="000000"/>
              </w:rPr>
              <w:t>ленного изготовления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 w:rsidP="000A7601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1</w:t>
            </w:r>
            <w:r w:rsidR="000A7601" w:rsidRPr="00575EE9">
              <w:rPr>
                <w:color w:val="000000"/>
              </w:rPr>
              <w:t>л</w:t>
            </w:r>
          </w:p>
        </w:tc>
      </w:tr>
      <w:tr w:rsidR="000A7601" w:rsidRPr="00575EE9" w:rsidTr="00575EE9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01" w:rsidRPr="00575EE9" w:rsidRDefault="000A7601">
            <w:pPr>
              <w:jc w:val="center"/>
              <w:rPr>
                <w:color w:val="00000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01" w:rsidRPr="00575EE9" w:rsidRDefault="000A7601">
            <w:pPr>
              <w:rPr>
                <w:color w:val="000000"/>
              </w:rPr>
            </w:pPr>
            <w:proofErr w:type="gramStart"/>
            <w:r w:rsidRPr="00575EE9">
              <w:rPr>
                <w:color w:val="000000"/>
              </w:rPr>
              <w:t>Молоко</w:t>
            </w:r>
            <w:proofErr w:type="gramEnd"/>
            <w:r w:rsidRPr="00575EE9">
              <w:rPr>
                <w:color w:val="000000"/>
              </w:rPr>
              <w:t xml:space="preserve"> сгущенное в потребительской упаковке промышленн</w:t>
            </w:r>
            <w:r w:rsidRPr="00575EE9">
              <w:rPr>
                <w:color w:val="000000"/>
              </w:rPr>
              <w:t>о</w:t>
            </w:r>
            <w:r w:rsidRPr="00575EE9">
              <w:rPr>
                <w:color w:val="000000"/>
              </w:rPr>
              <w:t>го приготовления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601" w:rsidRPr="00575EE9" w:rsidRDefault="000A7601" w:rsidP="000A7601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1 шт.</w:t>
            </w:r>
          </w:p>
        </w:tc>
      </w:tr>
      <w:tr w:rsidR="00BE7303" w:rsidRPr="00575EE9" w:rsidTr="00575EE9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 w:rsidP="000A7601">
            <w:pPr>
              <w:rPr>
                <w:color w:val="000000"/>
              </w:rPr>
            </w:pPr>
            <w:r w:rsidRPr="00575EE9">
              <w:rPr>
                <w:color w:val="000000"/>
              </w:rPr>
              <w:t>Молоко</w:t>
            </w:r>
            <w:r w:rsidR="000A7601" w:rsidRPr="00575EE9">
              <w:rPr>
                <w:color w:val="000000"/>
              </w:rPr>
              <w:t xml:space="preserve"> </w:t>
            </w:r>
            <w:proofErr w:type="spellStart"/>
            <w:r w:rsidR="000A7601" w:rsidRPr="00575EE9">
              <w:rPr>
                <w:color w:val="000000"/>
              </w:rPr>
              <w:t>ультрапастеризованное</w:t>
            </w:r>
            <w:proofErr w:type="spellEnd"/>
            <w:r w:rsidR="000A7601" w:rsidRPr="00575EE9">
              <w:rPr>
                <w:color w:val="000000"/>
              </w:rPr>
              <w:t xml:space="preserve"> с массой долей жира не менее 3,2% в индивидуальной </w:t>
            </w:r>
            <w:r w:rsidRPr="00575EE9">
              <w:rPr>
                <w:color w:val="000000"/>
              </w:rPr>
              <w:t xml:space="preserve">  упаковке </w:t>
            </w:r>
            <w:r w:rsidR="000A7601" w:rsidRPr="00575EE9">
              <w:rPr>
                <w:color w:val="000000"/>
              </w:rPr>
              <w:t xml:space="preserve"> с трубочкой массой нетто до 200 мл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0A7601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10 шт.</w:t>
            </w:r>
          </w:p>
        </w:tc>
      </w:tr>
      <w:tr w:rsidR="00BE7303" w:rsidRPr="00575EE9" w:rsidTr="00575EE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rPr>
                <w:color w:val="000000"/>
              </w:rPr>
            </w:pPr>
            <w:r w:rsidRPr="00575EE9">
              <w:rPr>
                <w:color w:val="000000"/>
              </w:rPr>
              <w:t xml:space="preserve">Мед в индивидуальной разовой упаковке объемом 10 </w:t>
            </w:r>
            <w:proofErr w:type="spellStart"/>
            <w:r w:rsidRPr="00575EE9">
              <w:rPr>
                <w:color w:val="000000"/>
              </w:rPr>
              <w:t>гр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0A7601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10 шт.</w:t>
            </w:r>
          </w:p>
        </w:tc>
      </w:tr>
      <w:tr w:rsidR="00BE7303" w:rsidRPr="00575EE9" w:rsidTr="00575EE9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7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rPr>
                <w:color w:val="000000"/>
              </w:rPr>
            </w:pPr>
            <w:r w:rsidRPr="00575EE9">
              <w:rPr>
                <w:color w:val="000000"/>
              </w:rPr>
              <w:t xml:space="preserve">Консервированные овощи в ассортименте (кукуруза, фасоль, зеленый горошек, икра кабачковая, огурцы, помидоры):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0A7601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2-2,5 кг</w:t>
            </w:r>
          </w:p>
        </w:tc>
      </w:tr>
      <w:tr w:rsidR="00BE7303" w:rsidRPr="00575EE9" w:rsidTr="00575EE9">
        <w:trPr>
          <w:trHeight w:val="3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03" w:rsidRPr="00575EE9" w:rsidRDefault="00BE7303">
            <w:pPr>
              <w:rPr>
                <w:color w:val="000000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03" w:rsidRPr="00575EE9" w:rsidRDefault="00BE73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03" w:rsidRPr="00575EE9" w:rsidRDefault="00BE7303">
            <w:pPr>
              <w:rPr>
                <w:color w:val="000000"/>
              </w:rPr>
            </w:pPr>
          </w:p>
        </w:tc>
      </w:tr>
      <w:tr w:rsidR="00BE7303" w:rsidRPr="00575EE9" w:rsidTr="00575EE9">
        <w:trPr>
          <w:trHeight w:val="4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rPr>
                <w:color w:val="000000"/>
              </w:rPr>
            </w:pPr>
            <w:r w:rsidRPr="00575EE9">
              <w:rPr>
                <w:color w:val="000000"/>
              </w:rPr>
              <w:t xml:space="preserve">Кондитерские изделия мучные (печенье, вафли, пряники)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303" w:rsidRPr="00575EE9" w:rsidRDefault="000A7601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1,5 кг</w:t>
            </w:r>
          </w:p>
        </w:tc>
      </w:tr>
      <w:tr w:rsidR="00BE7303" w:rsidRPr="00575EE9" w:rsidTr="00575EE9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rPr>
                <w:color w:val="000000"/>
              </w:rPr>
            </w:pPr>
            <w:r w:rsidRPr="00575EE9">
              <w:rPr>
                <w:color w:val="000000"/>
              </w:rPr>
              <w:t>Фрукты свежие, повидло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303" w:rsidRPr="00575EE9" w:rsidRDefault="00BE7303" w:rsidP="000A7601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1,</w:t>
            </w:r>
            <w:r w:rsidR="000A7601" w:rsidRPr="00575EE9">
              <w:rPr>
                <w:color w:val="000000"/>
              </w:rPr>
              <w:t xml:space="preserve">5 кг </w:t>
            </w:r>
          </w:p>
        </w:tc>
      </w:tr>
      <w:tr w:rsidR="00BE7303" w:rsidRPr="00575EE9" w:rsidTr="00575EE9">
        <w:trPr>
          <w:trHeight w:val="49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10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03" w:rsidRPr="00575EE9" w:rsidRDefault="00BE7303">
            <w:pPr>
              <w:rPr>
                <w:color w:val="000000"/>
              </w:rPr>
            </w:pPr>
            <w:r w:rsidRPr="00575EE9">
              <w:rPr>
                <w:color w:val="000000"/>
              </w:rPr>
              <w:t>Чай, какао в потребительской упаковке промышленного прои</w:t>
            </w:r>
            <w:r w:rsidRPr="00575EE9">
              <w:rPr>
                <w:color w:val="000000"/>
              </w:rPr>
              <w:t>з</w:t>
            </w:r>
            <w:r w:rsidRPr="00575EE9">
              <w:rPr>
                <w:color w:val="000000"/>
              </w:rPr>
              <w:t>водства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303" w:rsidRPr="00575EE9" w:rsidRDefault="00BE7303">
            <w:pPr>
              <w:jc w:val="center"/>
              <w:rPr>
                <w:color w:val="000000"/>
              </w:rPr>
            </w:pPr>
            <w:r w:rsidRPr="00575EE9">
              <w:rPr>
                <w:color w:val="000000"/>
              </w:rPr>
              <w:t>0,1</w:t>
            </w:r>
            <w:r w:rsidR="002E2373" w:rsidRPr="00575EE9">
              <w:rPr>
                <w:color w:val="000000"/>
              </w:rPr>
              <w:t>кг</w:t>
            </w:r>
          </w:p>
        </w:tc>
      </w:tr>
      <w:tr w:rsidR="00BE7303" w:rsidRPr="00575EE9" w:rsidTr="00575EE9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03" w:rsidRPr="00575EE9" w:rsidRDefault="00BE7303">
            <w:pPr>
              <w:rPr>
                <w:color w:val="000000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03" w:rsidRPr="00575EE9" w:rsidRDefault="00BE7303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03" w:rsidRPr="00575EE9" w:rsidRDefault="00BE7303">
            <w:pPr>
              <w:rPr>
                <w:color w:val="000000"/>
              </w:rPr>
            </w:pPr>
          </w:p>
        </w:tc>
      </w:tr>
    </w:tbl>
    <w:p w:rsidR="002427B5" w:rsidRDefault="002427B5">
      <w:pPr>
        <w:rPr>
          <w:sz w:val="26"/>
          <w:szCs w:val="26"/>
        </w:rPr>
      </w:pPr>
    </w:p>
    <w:p w:rsidR="002427B5" w:rsidRDefault="002427B5">
      <w:pPr>
        <w:rPr>
          <w:sz w:val="26"/>
          <w:szCs w:val="26"/>
        </w:rPr>
      </w:pPr>
    </w:p>
    <w:p w:rsidR="002427B5" w:rsidRPr="00D861C8" w:rsidRDefault="002427B5">
      <w:pPr>
        <w:rPr>
          <w:sz w:val="26"/>
          <w:szCs w:val="26"/>
        </w:rPr>
      </w:pPr>
    </w:p>
    <w:sectPr w:rsidR="002427B5" w:rsidRPr="00D861C8" w:rsidSect="00575EE9">
      <w:footerReference w:type="default" r:id="rId1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FED" w:rsidRDefault="005C1FED" w:rsidP="00F675D7">
      <w:r>
        <w:separator/>
      </w:r>
    </w:p>
  </w:endnote>
  <w:endnote w:type="continuationSeparator" w:id="0">
    <w:p w:rsidR="005C1FED" w:rsidRDefault="005C1FED" w:rsidP="00F67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4A" w:rsidRDefault="00306B4A">
    <w:pPr>
      <w:pStyle w:val="a6"/>
      <w:jc w:val="center"/>
    </w:pPr>
  </w:p>
  <w:p w:rsidR="00306B4A" w:rsidRDefault="00306B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FED" w:rsidRDefault="005C1FED" w:rsidP="00F675D7">
      <w:r>
        <w:separator/>
      </w:r>
    </w:p>
  </w:footnote>
  <w:footnote w:type="continuationSeparator" w:id="0">
    <w:p w:rsidR="005C1FED" w:rsidRDefault="005C1FED" w:rsidP="00F67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71B2"/>
    <w:multiLevelType w:val="hybridMultilevel"/>
    <w:tmpl w:val="4B4C0F12"/>
    <w:lvl w:ilvl="0" w:tplc="ED989868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622"/>
    <w:rsid w:val="00084C6F"/>
    <w:rsid w:val="000A7601"/>
    <w:rsid w:val="000E7F16"/>
    <w:rsid w:val="0015715E"/>
    <w:rsid w:val="001B555B"/>
    <w:rsid w:val="001D325B"/>
    <w:rsid w:val="001E24AB"/>
    <w:rsid w:val="002427B5"/>
    <w:rsid w:val="0025427D"/>
    <w:rsid w:val="00263DAB"/>
    <w:rsid w:val="0027002B"/>
    <w:rsid w:val="002943CA"/>
    <w:rsid w:val="002E2373"/>
    <w:rsid w:val="00306B4A"/>
    <w:rsid w:val="0031178F"/>
    <w:rsid w:val="00355CD2"/>
    <w:rsid w:val="00381854"/>
    <w:rsid w:val="0039674A"/>
    <w:rsid w:val="00413E64"/>
    <w:rsid w:val="004562DE"/>
    <w:rsid w:val="004678C3"/>
    <w:rsid w:val="00476622"/>
    <w:rsid w:val="00480673"/>
    <w:rsid w:val="00480C0F"/>
    <w:rsid w:val="00482222"/>
    <w:rsid w:val="004A4EA2"/>
    <w:rsid w:val="004B5B26"/>
    <w:rsid w:val="005174F4"/>
    <w:rsid w:val="00575EE9"/>
    <w:rsid w:val="005859DA"/>
    <w:rsid w:val="005C1FED"/>
    <w:rsid w:val="005E31D2"/>
    <w:rsid w:val="00631C88"/>
    <w:rsid w:val="00673444"/>
    <w:rsid w:val="006B18A1"/>
    <w:rsid w:val="006C66F9"/>
    <w:rsid w:val="006E7045"/>
    <w:rsid w:val="006E7677"/>
    <w:rsid w:val="008961B7"/>
    <w:rsid w:val="008D04D0"/>
    <w:rsid w:val="008D1AD7"/>
    <w:rsid w:val="008E71E6"/>
    <w:rsid w:val="0096641F"/>
    <w:rsid w:val="009A2DA9"/>
    <w:rsid w:val="00A10A1C"/>
    <w:rsid w:val="00A24A25"/>
    <w:rsid w:val="00A55CFC"/>
    <w:rsid w:val="00A87102"/>
    <w:rsid w:val="00B218B8"/>
    <w:rsid w:val="00B31C46"/>
    <w:rsid w:val="00B329CE"/>
    <w:rsid w:val="00B37206"/>
    <w:rsid w:val="00B67DD4"/>
    <w:rsid w:val="00B7474E"/>
    <w:rsid w:val="00BE2C3D"/>
    <w:rsid w:val="00BE7303"/>
    <w:rsid w:val="00BE7DE4"/>
    <w:rsid w:val="00C10512"/>
    <w:rsid w:val="00C5145B"/>
    <w:rsid w:val="00CD05C7"/>
    <w:rsid w:val="00D861C8"/>
    <w:rsid w:val="00D87457"/>
    <w:rsid w:val="00E1233C"/>
    <w:rsid w:val="00E224D4"/>
    <w:rsid w:val="00E27EE3"/>
    <w:rsid w:val="00E363A9"/>
    <w:rsid w:val="00E40FB3"/>
    <w:rsid w:val="00E41A25"/>
    <w:rsid w:val="00E60AD2"/>
    <w:rsid w:val="00F05E84"/>
    <w:rsid w:val="00F1363E"/>
    <w:rsid w:val="00F2053C"/>
    <w:rsid w:val="00F675D7"/>
    <w:rsid w:val="00FD0EAE"/>
    <w:rsid w:val="00FD1152"/>
    <w:rsid w:val="00FE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662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76622"/>
    <w:pPr>
      <w:keepNext/>
      <w:tabs>
        <w:tab w:val="left" w:pos="5670"/>
      </w:tabs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66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766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4766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476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semiHidden/>
    <w:rsid w:val="00476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47662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476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476622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basedOn w:val="a0"/>
    <w:link w:val="a8"/>
    <w:rsid w:val="004766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476622"/>
    <w:pPr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a"/>
    <w:semiHidden/>
    <w:rsid w:val="004766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semiHidden/>
    <w:unhideWhenUsed/>
    <w:rsid w:val="00476622"/>
    <w:pPr>
      <w:jc w:val="both"/>
    </w:pPr>
    <w:rPr>
      <w:sz w:val="28"/>
      <w:szCs w:val="20"/>
    </w:rPr>
  </w:style>
  <w:style w:type="character" w:customStyle="1" w:styleId="ab">
    <w:name w:val="Текст выноски Знак"/>
    <w:basedOn w:val="a0"/>
    <w:link w:val="ac"/>
    <w:semiHidden/>
    <w:rsid w:val="0047662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76622"/>
    <w:rPr>
      <w:rFonts w:ascii="Tahoma" w:hAnsi="Tahoma" w:cs="Tahoma"/>
      <w:sz w:val="16"/>
      <w:szCs w:val="16"/>
    </w:rPr>
  </w:style>
  <w:style w:type="paragraph" w:customStyle="1" w:styleId="FR1">
    <w:name w:val="FR1"/>
    <w:rsid w:val="00476622"/>
    <w:pPr>
      <w:widowControl w:val="0"/>
      <w:snapToGrid w:val="0"/>
      <w:spacing w:after="0" w:line="252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semiHidden/>
    <w:unhideWhenUsed/>
    <w:rsid w:val="00476622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476622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No Spacing"/>
    <w:link w:val="af"/>
    <w:uiPriority w:val="1"/>
    <w:qFormat/>
    <w:rsid w:val="004766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7662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hi-IN" w:bidi="hi-IN"/>
    </w:rPr>
  </w:style>
  <w:style w:type="paragraph" w:customStyle="1" w:styleId="10">
    <w:name w:val="Абзац списка1"/>
    <w:basedOn w:val="a"/>
    <w:rsid w:val="00476622"/>
    <w:pPr>
      <w:ind w:left="720"/>
    </w:pPr>
    <w:rPr>
      <w:rFonts w:eastAsia="Calibri"/>
      <w:sz w:val="20"/>
      <w:szCs w:val="20"/>
    </w:rPr>
  </w:style>
  <w:style w:type="paragraph" w:customStyle="1" w:styleId="western">
    <w:name w:val="western"/>
    <w:basedOn w:val="a"/>
    <w:rsid w:val="00476622"/>
    <w:pPr>
      <w:spacing w:before="100" w:beforeAutospacing="1" w:after="100" w:afterAutospacing="1"/>
    </w:pPr>
    <w:rPr>
      <w:rFonts w:eastAsia="Calibri"/>
    </w:rPr>
  </w:style>
  <w:style w:type="paragraph" w:styleId="af0">
    <w:name w:val="Normal (Web)"/>
    <w:basedOn w:val="a"/>
    <w:semiHidden/>
    <w:unhideWhenUsed/>
    <w:rsid w:val="00476622"/>
    <w:pPr>
      <w:spacing w:before="100" w:beforeAutospacing="1" w:after="100" w:afterAutospacing="1"/>
    </w:pPr>
  </w:style>
  <w:style w:type="paragraph" w:styleId="af1">
    <w:name w:val="List Paragraph"/>
    <w:basedOn w:val="a"/>
    <w:qFormat/>
    <w:rsid w:val="00476622"/>
    <w:pPr>
      <w:ind w:left="708"/>
    </w:pPr>
  </w:style>
  <w:style w:type="character" w:customStyle="1" w:styleId="af2">
    <w:name w:val="Гипертекстовая ссылка"/>
    <w:basedOn w:val="a0"/>
    <w:uiPriority w:val="99"/>
    <w:rsid w:val="00C10512"/>
    <w:rPr>
      <w:b/>
      <w:bCs/>
      <w:color w:val="106BBE"/>
    </w:rPr>
  </w:style>
  <w:style w:type="character" w:customStyle="1" w:styleId="af">
    <w:name w:val="Без интервала Знак"/>
    <w:link w:val="ae"/>
    <w:uiPriority w:val="1"/>
    <w:locked/>
    <w:rsid w:val="00E40F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45C6095FBF796CD26D316094BCF72FC9D951C9AA66347933292DF22FD3BAB64F02FAE4CE88B317j0m8M" TargetMode="External"/><Relationship Id="rId13" Type="http://schemas.openxmlformats.org/officeDocument/2006/relationships/hyperlink" Target="consultantplus://offline/ref=BA45C6095FBF796CD26D316094BCF72FC1D258CBA26E69733B7021F028DCE5A1484BjFm6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koluno.ru/documents/pitanie/pr-uo-443-30032020.pdf" TargetMode="External"/><Relationship Id="rId17" Type="http://schemas.openxmlformats.org/officeDocument/2006/relationships/hyperlink" Target="file:///C:\Users\User\Downloads\&#1055;&#1088;&#1080;&#1082;&#1072;&#1079;,%20&#1055;&#1054;&#1051;&#1054;&#1046;&#1045;&#1053;&#1048;&#1045;%20&#1059;&#1054;%20&#1086;%20&#1087;&#1080;&#1090;&#1072;&#1085;&#1080;&#1080;%202021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5;&#1088;&#1080;&#1082;&#1072;&#1079;,%20&#1055;&#1054;&#1051;&#1054;&#1046;&#1045;&#1053;&#1048;&#1045;%20&#1059;&#1054;%20&#1086;%20&#1087;&#1080;&#1090;&#1072;&#1085;&#1080;&#1080;%202021%20(1)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koluno.ru/documents/pitanie/post-StOskol-982-1504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80687/0" TargetMode="External"/><Relationship Id="rId10" Type="http://schemas.openxmlformats.org/officeDocument/2006/relationships/hyperlink" Target="consultantplus://offline/ref=BA45C6095FBF796CD26D316094BCF72FC9D853C8A56C347933292DF22FD3BAB64F02FAE4CE88B215j0m5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45C6095FBF796CD26D316094BCF72FC9DB57CAAA61347933292DF22FjDm3M" TargetMode="External"/><Relationship Id="rId14" Type="http://schemas.openxmlformats.org/officeDocument/2006/relationships/hyperlink" Target="consultantplus://offline/ref=B3DB319851B6DB8E4AFE8A881F967CC57D6497C300E1C1488FF4FE931540C41B1448BE5693B0B7j1C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00711-A834-44B4-A431-0C920486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9864</Words>
  <Characters>56230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2021-07-01T07:09:00Z</cp:lastPrinted>
  <dcterms:created xsi:type="dcterms:W3CDTF">2021-06-25T09:38:00Z</dcterms:created>
  <dcterms:modified xsi:type="dcterms:W3CDTF">2021-08-05T06:48:00Z</dcterms:modified>
</cp:coreProperties>
</file>