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23"/>
        <w:gridCol w:w="2304"/>
        <w:gridCol w:w="3942"/>
      </w:tblGrid>
      <w:tr w:rsidR="00B93BEB" w:rsidTr="00B93BEB">
        <w:tc>
          <w:tcPr>
            <w:tcW w:w="3323" w:type="dxa"/>
          </w:tcPr>
          <w:p w:rsidR="00B93BEB" w:rsidRPr="00B93BEB" w:rsidRDefault="00B93BE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bookmarkStart w:id="0" w:name="bookmark0"/>
            <w:r w:rsidRPr="00B93BEB">
              <w:rPr>
                <w:rFonts w:ascii="Times New Roman" w:eastAsia="Times New Roman" w:hAnsi="Times New Roman" w:cs="Times New Roman"/>
                <w:b/>
                <w:iCs/>
              </w:rPr>
              <w:t xml:space="preserve">Принято 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Протокол от 30.08.2013 № 1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5" w:type="dxa"/>
            <w:hideMark/>
          </w:tcPr>
          <w:p w:rsidR="00B93BEB" w:rsidRDefault="00B93BEB">
            <w:pPr>
              <w:pStyle w:val="a5"/>
              <w:spacing w:line="276" w:lineRule="auto"/>
              <w:ind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3" w:type="dxa"/>
          </w:tcPr>
          <w:p w:rsidR="00B93BEB" w:rsidRPr="00B93BEB" w:rsidRDefault="00B93BE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B93BEB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приказом по МБОУ 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«Основная общеобразовательная 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Дмитриевская школа»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02.09.2013  №  216</w:t>
            </w:r>
          </w:p>
          <w:p w:rsidR="00B93BEB" w:rsidRDefault="00B93BE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93BEB" w:rsidRPr="00B93BEB" w:rsidRDefault="00107652" w:rsidP="00B93BEB">
      <w:pPr>
        <w:pStyle w:val="a5"/>
        <w:jc w:val="center"/>
        <w:rPr>
          <w:rStyle w:val="11"/>
          <w:rFonts w:eastAsia="Arial Unicode MS"/>
          <w:b/>
        </w:rPr>
      </w:pPr>
      <w:r w:rsidRPr="00B93BEB">
        <w:rPr>
          <w:rStyle w:val="11"/>
          <w:rFonts w:eastAsia="Arial Unicode MS"/>
          <w:b/>
        </w:rPr>
        <w:t xml:space="preserve">Положение </w:t>
      </w:r>
    </w:p>
    <w:p w:rsidR="00B93BEB" w:rsidRPr="00B93BEB" w:rsidRDefault="00107652" w:rsidP="00B93BEB">
      <w:pPr>
        <w:pStyle w:val="a5"/>
        <w:jc w:val="center"/>
        <w:rPr>
          <w:rStyle w:val="11"/>
          <w:rFonts w:eastAsia="Arial Unicode MS"/>
          <w:b/>
        </w:rPr>
      </w:pPr>
      <w:r w:rsidRPr="00B93BEB">
        <w:rPr>
          <w:rStyle w:val="11"/>
          <w:rFonts w:eastAsia="Arial Unicode MS"/>
          <w:b/>
        </w:rPr>
        <w:t>о педагогическом совете</w:t>
      </w:r>
    </w:p>
    <w:bookmarkEnd w:id="0"/>
    <w:p w:rsidR="00B93BEB" w:rsidRPr="00B93BEB" w:rsidRDefault="00B93BEB" w:rsidP="00B93BE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51080" w:rsidRPr="00B93BEB" w:rsidRDefault="00107652" w:rsidP="00B93BE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4"/>
      <w:r w:rsidRPr="00B93BEB">
        <w:rPr>
          <w:rStyle w:val="11"/>
          <w:rFonts w:eastAsia="Arial Unicode MS"/>
          <w:b/>
        </w:rPr>
        <w:t>1. Общие положения</w:t>
      </w:r>
      <w:bookmarkEnd w:id="1"/>
    </w:p>
    <w:p w:rsidR="00F51080" w:rsidRPr="00B93BEB" w:rsidRDefault="00B93BEB" w:rsidP="00B93BE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107652" w:rsidRPr="00B93BEB">
        <w:rPr>
          <w:rFonts w:ascii="Times New Roman" w:hAnsi="Times New Roman" w:cs="Times New Roman"/>
          <w:sz w:val="26"/>
          <w:szCs w:val="26"/>
        </w:rPr>
        <w:t>Педагогический совет является постоянно действующим руководящим органом в общеобразовательном учреждении для рассмотрения основополагающих вопро</w:t>
      </w:r>
      <w:r w:rsidR="00107652" w:rsidRPr="00B93BEB">
        <w:rPr>
          <w:rFonts w:ascii="Times New Roman" w:hAnsi="Times New Roman" w:cs="Times New Roman"/>
          <w:sz w:val="26"/>
          <w:szCs w:val="26"/>
        </w:rPr>
        <w:softHyphen/>
        <w:t>сов образовательного процесса</w:t>
      </w:r>
      <w:r w:rsidR="004D0060" w:rsidRPr="00B93BEB">
        <w:rPr>
          <w:rFonts w:ascii="Times New Roman" w:hAnsi="Times New Roman" w:cs="Times New Roman"/>
          <w:sz w:val="26"/>
          <w:szCs w:val="26"/>
        </w:rPr>
        <w:t>. Деятельность педагогического совета регл</w:t>
      </w:r>
      <w:r w:rsidR="004D0060" w:rsidRPr="00B93BEB">
        <w:rPr>
          <w:rFonts w:ascii="Times New Roman" w:hAnsi="Times New Roman" w:cs="Times New Roman"/>
          <w:sz w:val="26"/>
          <w:szCs w:val="26"/>
        </w:rPr>
        <w:t>а</w:t>
      </w:r>
      <w:r w:rsidR="004D0060" w:rsidRPr="00B93BEB">
        <w:rPr>
          <w:rFonts w:ascii="Times New Roman" w:hAnsi="Times New Roman" w:cs="Times New Roman"/>
          <w:sz w:val="26"/>
          <w:szCs w:val="26"/>
        </w:rPr>
        <w:t>ментируется Положением о педагогическом совете.</w:t>
      </w:r>
    </w:p>
    <w:p w:rsidR="00F51080" w:rsidRPr="00B93BEB" w:rsidRDefault="00B93BEB" w:rsidP="00B93BE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07652" w:rsidRPr="00B93BEB">
        <w:rPr>
          <w:rFonts w:ascii="Times New Roman" w:hAnsi="Times New Roman" w:cs="Times New Roman"/>
          <w:sz w:val="26"/>
          <w:szCs w:val="26"/>
        </w:rPr>
        <w:t>В состав педагогического совета входят: директор общеобразователь</w:t>
      </w:r>
      <w:r w:rsidR="00107652" w:rsidRPr="00B93BEB">
        <w:rPr>
          <w:rFonts w:ascii="Times New Roman" w:hAnsi="Times New Roman" w:cs="Times New Roman"/>
          <w:sz w:val="26"/>
          <w:szCs w:val="26"/>
        </w:rPr>
        <w:softHyphen/>
        <w:t>ного учреждения, заместители директора по учебно-воспитательной и воспитатель</w:t>
      </w:r>
      <w:r w:rsidR="00107652" w:rsidRPr="00B93BEB">
        <w:rPr>
          <w:rFonts w:ascii="Times New Roman" w:hAnsi="Times New Roman" w:cs="Times New Roman"/>
          <w:sz w:val="26"/>
          <w:szCs w:val="26"/>
        </w:rPr>
        <w:softHyphen/>
        <w:t>ной работе, все учителя, старшая вожатая, воспитатель группы продленного дня, би</w:t>
      </w:r>
      <w:r w:rsidR="00107652" w:rsidRPr="00B93BEB">
        <w:rPr>
          <w:rFonts w:ascii="Times New Roman" w:hAnsi="Times New Roman" w:cs="Times New Roman"/>
          <w:sz w:val="26"/>
          <w:szCs w:val="26"/>
        </w:rPr>
        <w:t>б</w:t>
      </w:r>
      <w:r w:rsidR="00107652" w:rsidRPr="00B93BEB">
        <w:rPr>
          <w:rFonts w:ascii="Times New Roman" w:hAnsi="Times New Roman" w:cs="Times New Roman"/>
          <w:sz w:val="26"/>
          <w:szCs w:val="26"/>
        </w:rPr>
        <w:t>лиотекарь.</w:t>
      </w:r>
    </w:p>
    <w:p w:rsidR="0047718A" w:rsidRPr="00B93BEB" w:rsidRDefault="004D0060" w:rsidP="00B93BE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BE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93BEB">
        <w:rPr>
          <w:rFonts w:ascii="Times New Roman" w:hAnsi="Times New Roman" w:cs="Times New Roman"/>
          <w:sz w:val="26"/>
          <w:szCs w:val="26"/>
        </w:rPr>
        <w:t>рок полномочий педагогического совета – бессрочно.</w:t>
      </w:r>
      <w:proofErr w:type="gramEnd"/>
      <w:r w:rsidRPr="00B93B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080" w:rsidRDefault="00B93BEB" w:rsidP="00B93BEB">
      <w:pPr>
        <w:pStyle w:val="12"/>
        <w:shd w:val="clear" w:color="auto" w:fill="auto"/>
        <w:tabs>
          <w:tab w:val="left" w:pos="514"/>
        </w:tabs>
        <w:spacing w:before="0"/>
        <w:ind w:left="20" w:right="120"/>
      </w:pPr>
      <w:r>
        <w:tab/>
      </w:r>
      <w:r w:rsidR="00A07D41">
        <w:t xml:space="preserve">1.3. </w:t>
      </w:r>
      <w:r w:rsidR="00107652">
        <w:t>Педагогический совет действует на основании Закона Российской Фед</w:t>
      </w:r>
      <w:r w:rsidR="00107652">
        <w:t>е</w:t>
      </w:r>
      <w:r w:rsidR="00107652">
        <w:t>рации «Об образовании», типового положения об общеобразовательном учре</w:t>
      </w:r>
      <w:r w:rsidR="00107652">
        <w:t>ж</w:t>
      </w:r>
      <w:r w:rsidR="00107652">
        <w:t>дении, дру</w:t>
      </w:r>
      <w:r w:rsidR="00107652">
        <w:softHyphen/>
        <w:t>гих нормативных правовых актов об образовании, устава общеобраз</w:t>
      </w:r>
      <w:r w:rsidR="00107652">
        <w:t>о</w:t>
      </w:r>
      <w:r w:rsidR="00107652">
        <w:t>вательного уч</w:t>
      </w:r>
      <w:r w:rsidR="00107652">
        <w:softHyphen/>
        <w:t>реждения, настоящего Положения.</w:t>
      </w:r>
    </w:p>
    <w:p w:rsidR="00F51080" w:rsidRDefault="00B93BEB" w:rsidP="00B93BEB">
      <w:pPr>
        <w:pStyle w:val="12"/>
        <w:shd w:val="clear" w:color="auto" w:fill="auto"/>
        <w:tabs>
          <w:tab w:val="left" w:pos="514"/>
        </w:tabs>
        <w:spacing w:before="0" w:after="289"/>
        <w:ind w:right="120"/>
      </w:pPr>
      <w:r>
        <w:tab/>
      </w:r>
      <w:r w:rsidR="00A07D41">
        <w:t xml:space="preserve">1.4. </w:t>
      </w:r>
      <w:r w:rsidR="00107652">
        <w:t>Решения Педагогического совета являются рекомендательными для ко</w:t>
      </w:r>
      <w:r w:rsidR="00107652">
        <w:t>л</w:t>
      </w:r>
      <w:r w:rsidR="00107652">
        <w:t xml:space="preserve">лектива общеобразовательного учреждения. </w:t>
      </w:r>
      <w:r w:rsidR="00C257E5">
        <w:t xml:space="preserve">Решения педагогического совета оформляются протоколом. </w:t>
      </w:r>
      <w:r w:rsidR="00107652">
        <w:t>Решения Педагогического совета, утвержден</w:t>
      </w:r>
      <w:r w:rsidR="00107652">
        <w:softHyphen/>
        <w:t>ные пр</w:t>
      </w:r>
      <w:r w:rsidR="00107652">
        <w:t>и</w:t>
      </w:r>
      <w:r w:rsidR="00107652">
        <w:t>казом общеобразовательного учреждения, являются обязательными для ис</w:t>
      </w:r>
      <w:r w:rsidR="00107652">
        <w:softHyphen/>
        <w:t>полнения.</w:t>
      </w:r>
    </w:p>
    <w:p w:rsidR="00F51080" w:rsidRPr="00B93BEB" w:rsidRDefault="00107652" w:rsidP="00B93BE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5"/>
      <w:r w:rsidRPr="00B93BEB">
        <w:rPr>
          <w:rStyle w:val="11"/>
          <w:rFonts w:eastAsia="Arial Unicode MS"/>
          <w:b/>
        </w:rPr>
        <w:t>2.3адачи и содержание работы педагогического совета</w:t>
      </w:r>
      <w:bookmarkEnd w:id="2"/>
    </w:p>
    <w:p w:rsidR="00F51080" w:rsidRPr="00B93BEB" w:rsidRDefault="00AF63AE" w:rsidP="00AF63AE">
      <w:pPr>
        <w:pStyle w:val="a5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107652" w:rsidRPr="00B93BEB">
        <w:rPr>
          <w:rFonts w:ascii="Times New Roman" w:hAnsi="Times New Roman" w:cs="Times New Roman"/>
          <w:sz w:val="26"/>
          <w:szCs w:val="26"/>
        </w:rPr>
        <w:t>Главными задачами педагогического совета являются:</w:t>
      </w:r>
    </w:p>
    <w:p w:rsidR="00F51080" w:rsidRDefault="00107652" w:rsidP="00B93BEB">
      <w:pPr>
        <w:pStyle w:val="12"/>
        <w:numPr>
          <w:ilvl w:val="0"/>
          <w:numId w:val="9"/>
        </w:numPr>
        <w:shd w:val="clear" w:color="auto" w:fill="auto"/>
        <w:tabs>
          <w:tab w:val="left" w:pos="178"/>
        </w:tabs>
        <w:spacing w:before="0"/>
      </w:pPr>
      <w:r>
        <w:t>реализация государственной политики по вопросам образо</w:t>
      </w:r>
      <w:r w:rsidR="00195964">
        <w:t>вания;</w:t>
      </w:r>
    </w:p>
    <w:p w:rsidR="00F51080" w:rsidRDefault="00107652" w:rsidP="00B93BEB">
      <w:pPr>
        <w:pStyle w:val="12"/>
        <w:numPr>
          <w:ilvl w:val="0"/>
          <w:numId w:val="9"/>
        </w:numPr>
        <w:shd w:val="clear" w:color="auto" w:fill="auto"/>
        <w:tabs>
          <w:tab w:val="left" w:pos="183"/>
        </w:tabs>
        <w:spacing w:before="0"/>
        <w:ind w:right="120"/>
      </w:pPr>
      <w:r>
        <w:t>направление деятельности педагогического коллектива школы на сове</w:t>
      </w:r>
      <w:r>
        <w:t>р</w:t>
      </w:r>
      <w:r>
        <w:t>шен</w:t>
      </w:r>
      <w:r>
        <w:softHyphen/>
        <w:t>с</w:t>
      </w:r>
      <w:r w:rsidR="00195964">
        <w:t>твование образовательной работы;</w:t>
      </w:r>
    </w:p>
    <w:p w:rsidR="00AF63AE" w:rsidRDefault="00107652" w:rsidP="00AF63AE">
      <w:pPr>
        <w:pStyle w:val="12"/>
        <w:numPr>
          <w:ilvl w:val="0"/>
          <w:numId w:val="9"/>
        </w:numPr>
        <w:shd w:val="clear" w:color="auto" w:fill="auto"/>
        <w:tabs>
          <w:tab w:val="left" w:pos="183"/>
        </w:tabs>
        <w:spacing w:before="0"/>
        <w:ind w:right="1600"/>
      </w:pPr>
      <w:r>
        <w:t>внедрение в практику достижений педагогической науки и п</w:t>
      </w:r>
      <w:r w:rsidR="00195964">
        <w:t>ередового педагогического опыта;</w:t>
      </w:r>
    </w:p>
    <w:p w:rsidR="00F51080" w:rsidRDefault="00AF63AE" w:rsidP="00AF63AE">
      <w:pPr>
        <w:pStyle w:val="12"/>
        <w:shd w:val="clear" w:color="auto" w:fill="auto"/>
        <w:tabs>
          <w:tab w:val="left" w:pos="183"/>
        </w:tabs>
        <w:spacing w:before="0"/>
        <w:ind w:right="1600"/>
      </w:pPr>
      <w:r>
        <w:tab/>
        <w:t>2.2.</w:t>
      </w:r>
      <w:r w:rsidR="00107652">
        <w:t>Педагогический совет осуществляет следующие функции:</w:t>
      </w:r>
    </w:p>
    <w:p w:rsidR="00F51080" w:rsidRDefault="00107652" w:rsidP="00B93BEB">
      <w:pPr>
        <w:pStyle w:val="12"/>
        <w:numPr>
          <w:ilvl w:val="0"/>
          <w:numId w:val="10"/>
        </w:numPr>
        <w:shd w:val="clear" w:color="auto" w:fill="auto"/>
        <w:tabs>
          <w:tab w:val="left" w:pos="188"/>
        </w:tabs>
        <w:spacing w:before="0"/>
      </w:pPr>
      <w:r>
        <w:t xml:space="preserve">обсуждает и утверждает планы работы </w:t>
      </w:r>
      <w:r w:rsidR="00195964">
        <w:t>общеобразовательного учреждения;</w:t>
      </w:r>
    </w:p>
    <w:p w:rsidR="00F51080" w:rsidRDefault="00107652" w:rsidP="00B93BEB">
      <w:pPr>
        <w:pStyle w:val="12"/>
        <w:numPr>
          <w:ilvl w:val="0"/>
          <w:numId w:val="10"/>
        </w:numPr>
        <w:shd w:val="clear" w:color="auto" w:fill="auto"/>
        <w:tabs>
          <w:tab w:val="left" w:pos="193"/>
        </w:tabs>
        <w:spacing w:before="0"/>
        <w:ind w:right="120"/>
      </w:pPr>
      <w:r>
        <w:t>заслушивает информацию и отчеты педагогических работников учрежд</w:t>
      </w:r>
      <w:r>
        <w:t>е</w:t>
      </w:r>
      <w:r>
        <w:t>ния, док</w:t>
      </w:r>
      <w:r>
        <w:softHyphen/>
        <w:t>лады представителей организаций и учреждений, взаимодейс</w:t>
      </w:r>
      <w:r>
        <w:t>т</w:t>
      </w:r>
      <w:r>
        <w:t>вующих с данным уч</w:t>
      </w:r>
      <w:r>
        <w:softHyphen/>
        <w:t>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обще</w:t>
      </w:r>
      <w:r>
        <w:softHyphen/>
        <w:t xml:space="preserve">образовательного учреждения, об охране труда, здоровья и </w:t>
      </w:r>
      <w:proofErr w:type="gramStart"/>
      <w:r>
        <w:t>жизни</w:t>
      </w:r>
      <w:proofErr w:type="gramEnd"/>
      <w:r>
        <w:t xml:space="preserve"> обучающихся и другие вопросы образов</w:t>
      </w:r>
      <w:r>
        <w:t>а</w:t>
      </w:r>
      <w:r>
        <w:t>тельной деятельности учре</w:t>
      </w:r>
      <w:r w:rsidR="00195964">
        <w:t>ждения;</w:t>
      </w:r>
    </w:p>
    <w:p w:rsidR="00F51080" w:rsidRDefault="00107652" w:rsidP="00B93BEB">
      <w:pPr>
        <w:pStyle w:val="12"/>
        <w:numPr>
          <w:ilvl w:val="0"/>
          <w:numId w:val="10"/>
        </w:numPr>
        <w:shd w:val="clear" w:color="auto" w:fill="auto"/>
        <w:tabs>
          <w:tab w:val="left" w:pos="188"/>
        </w:tabs>
        <w:spacing w:before="0" w:line="317" w:lineRule="exact"/>
        <w:ind w:right="60"/>
      </w:pPr>
      <w:r>
        <w:lastRenderedPageBreak/>
        <w:t>принимает решение о проведении промежуточной аттестации по результ</w:t>
      </w:r>
      <w:r>
        <w:t>а</w:t>
      </w:r>
      <w:r>
        <w:t>там учебного года, о допуске обучающихся к итоговой аттестации, переводе обучаю</w:t>
      </w:r>
      <w:r>
        <w:softHyphen/>
        <w:t>щихся в следующий класс или об оставлении их на повторный курс, выдаче соот</w:t>
      </w:r>
      <w:r>
        <w:softHyphen/>
        <w:t>ветствующих документов об образовании, о награждении об</w:t>
      </w:r>
      <w:r>
        <w:t>у</w:t>
      </w:r>
      <w:r>
        <w:t xml:space="preserve">чающихся за успехи в обучении </w:t>
      </w:r>
      <w:r w:rsidR="00195964">
        <w:t>грамотами и похвальными листами;</w:t>
      </w:r>
    </w:p>
    <w:p w:rsidR="00F51080" w:rsidRDefault="00107652" w:rsidP="00B93BEB">
      <w:pPr>
        <w:pStyle w:val="12"/>
        <w:numPr>
          <w:ilvl w:val="0"/>
          <w:numId w:val="10"/>
        </w:numPr>
        <w:shd w:val="clear" w:color="auto" w:fill="auto"/>
        <w:tabs>
          <w:tab w:val="left" w:pos="193"/>
        </w:tabs>
        <w:spacing w:before="0" w:after="346" w:line="317" w:lineRule="exact"/>
        <w:ind w:right="320"/>
      </w:pPr>
      <w:r>
        <w:t>принимает решения об исключении обучающихся из общеобразовател</w:t>
      </w:r>
      <w:r>
        <w:t>ь</w:t>
      </w:r>
      <w:r>
        <w:t>ного учре</w:t>
      </w:r>
      <w:r>
        <w:softHyphen/>
        <w:t>ждения, когда иные меры педагогического и дисциплинарного воздействия исчер</w:t>
      </w:r>
      <w:r>
        <w:softHyphen/>
        <w:t>паны, в порядке, определенном Законом РФ «Об обр</w:t>
      </w:r>
      <w:r>
        <w:t>а</w:t>
      </w:r>
      <w:r>
        <w:t>зовании» и уставом данного общеобразовательного учреждения. Образ</w:t>
      </w:r>
      <w:r>
        <w:t>о</w:t>
      </w:r>
      <w:r>
        <w:t>вательное учреждение своевременно (в трехдневный срок) доводит это решение до сведения соответствующего муници</w:t>
      </w:r>
      <w:r>
        <w:softHyphen/>
        <w:t>пального отдела упра</w:t>
      </w:r>
      <w:r>
        <w:t>в</w:t>
      </w:r>
      <w:r>
        <w:t>ления образованием (согласование решения производится в органах м</w:t>
      </w:r>
      <w:r>
        <w:t>е</w:t>
      </w:r>
      <w:r>
        <w:t>стного самоуправления).</w:t>
      </w:r>
    </w:p>
    <w:p w:rsidR="00B93BEB" w:rsidRDefault="00107652" w:rsidP="00B93BE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6"/>
      <w:r w:rsidRPr="00B93BEB">
        <w:rPr>
          <w:rFonts w:ascii="Times New Roman" w:hAnsi="Times New Roman" w:cs="Times New Roman"/>
          <w:b/>
          <w:sz w:val="26"/>
          <w:szCs w:val="26"/>
        </w:rPr>
        <w:t>3. Права и ответственность педагогического совета</w:t>
      </w:r>
      <w:bookmarkEnd w:id="3"/>
    </w:p>
    <w:p w:rsidR="00F51080" w:rsidRPr="00410EBD" w:rsidRDefault="00B93BEB" w:rsidP="00410EBD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EBD">
        <w:rPr>
          <w:rFonts w:ascii="Times New Roman" w:hAnsi="Times New Roman" w:cs="Times New Roman"/>
          <w:b/>
          <w:sz w:val="26"/>
          <w:szCs w:val="26"/>
        </w:rPr>
        <w:t>3.1.</w:t>
      </w:r>
      <w:r w:rsidR="00107652" w:rsidRPr="00410EBD">
        <w:rPr>
          <w:rFonts w:ascii="Times New Roman" w:hAnsi="Times New Roman" w:cs="Times New Roman"/>
          <w:b/>
          <w:sz w:val="26"/>
          <w:szCs w:val="26"/>
        </w:rPr>
        <w:t>Педагогический совет имеет право:</w:t>
      </w:r>
    </w:p>
    <w:p w:rsidR="00F51080" w:rsidRPr="00B93BEB" w:rsidRDefault="00107652" w:rsidP="00B93BE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3BEB">
        <w:rPr>
          <w:rFonts w:ascii="Times New Roman" w:hAnsi="Times New Roman" w:cs="Times New Roman"/>
          <w:sz w:val="26"/>
          <w:szCs w:val="26"/>
        </w:rPr>
        <w:t>создавать временные творческие объединения с приглашением специалистов раз</w:t>
      </w:r>
      <w:r w:rsidRPr="00B93BEB">
        <w:rPr>
          <w:rFonts w:ascii="Times New Roman" w:hAnsi="Times New Roman" w:cs="Times New Roman"/>
          <w:sz w:val="26"/>
          <w:szCs w:val="26"/>
        </w:rPr>
        <w:softHyphen/>
        <w:t>личного профиля, консультантов для выработки рекомендаций с посл</w:t>
      </w:r>
      <w:r w:rsidRPr="00B93BEB">
        <w:rPr>
          <w:rFonts w:ascii="Times New Roman" w:hAnsi="Times New Roman" w:cs="Times New Roman"/>
          <w:sz w:val="26"/>
          <w:szCs w:val="26"/>
        </w:rPr>
        <w:t>е</w:t>
      </w:r>
      <w:r w:rsidRPr="00B93BEB">
        <w:rPr>
          <w:rFonts w:ascii="Times New Roman" w:hAnsi="Times New Roman" w:cs="Times New Roman"/>
          <w:sz w:val="26"/>
          <w:szCs w:val="26"/>
        </w:rPr>
        <w:t>дующим рас</w:t>
      </w:r>
      <w:r w:rsidRPr="00B93BEB">
        <w:rPr>
          <w:rFonts w:ascii="Times New Roman" w:hAnsi="Times New Roman" w:cs="Times New Roman"/>
          <w:sz w:val="26"/>
          <w:szCs w:val="26"/>
        </w:rPr>
        <w:softHyphen/>
        <w:t>смотрением их на П</w:t>
      </w:r>
      <w:r w:rsidR="00B93BEB">
        <w:rPr>
          <w:rFonts w:ascii="Times New Roman" w:hAnsi="Times New Roman" w:cs="Times New Roman"/>
          <w:sz w:val="26"/>
          <w:szCs w:val="26"/>
        </w:rPr>
        <w:t xml:space="preserve">едагогическом совете; принимать </w:t>
      </w:r>
      <w:r w:rsidRPr="00B93BEB">
        <w:rPr>
          <w:rFonts w:ascii="Times New Roman" w:hAnsi="Times New Roman" w:cs="Times New Roman"/>
          <w:sz w:val="26"/>
          <w:szCs w:val="26"/>
        </w:rPr>
        <w:t>оконч</w:t>
      </w:r>
      <w:r w:rsidRPr="00B93BEB">
        <w:rPr>
          <w:rFonts w:ascii="Times New Roman" w:hAnsi="Times New Roman" w:cs="Times New Roman"/>
          <w:sz w:val="26"/>
          <w:szCs w:val="26"/>
        </w:rPr>
        <w:t>а</w:t>
      </w:r>
      <w:r w:rsidRPr="00B93BEB">
        <w:rPr>
          <w:rFonts w:ascii="Times New Roman" w:hAnsi="Times New Roman" w:cs="Times New Roman"/>
          <w:sz w:val="26"/>
          <w:szCs w:val="26"/>
        </w:rPr>
        <w:t>тельное решение по спорным вопросам, входящим в его компетенцию,</w:t>
      </w:r>
    </w:p>
    <w:p w:rsidR="00F51080" w:rsidRPr="00B93BEB" w:rsidRDefault="00B93BEB" w:rsidP="00B93BE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07652" w:rsidRPr="00B93BEB">
        <w:rPr>
          <w:rFonts w:ascii="Times New Roman" w:hAnsi="Times New Roman" w:cs="Times New Roman"/>
          <w:sz w:val="26"/>
          <w:szCs w:val="26"/>
        </w:rPr>
        <w:t>прини</w:t>
      </w:r>
      <w:r w:rsidR="00195964">
        <w:rPr>
          <w:rFonts w:ascii="Times New Roman" w:hAnsi="Times New Roman" w:cs="Times New Roman"/>
          <w:sz w:val="26"/>
          <w:szCs w:val="26"/>
        </w:rPr>
        <w:t>мать положения (локальные акты);</w:t>
      </w:r>
    </w:p>
    <w:p w:rsidR="00F51080" w:rsidRDefault="00107652" w:rsidP="00B93BEB">
      <w:pPr>
        <w:pStyle w:val="12"/>
        <w:numPr>
          <w:ilvl w:val="0"/>
          <w:numId w:val="11"/>
        </w:numPr>
        <w:shd w:val="clear" w:color="auto" w:fill="auto"/>
        <w:tabs>
          <w:tab w:val="left" w:pos="193"/>
        </w:tabs>
        <w:spacing w:before="0"/>
        <w:ind w:right="60"/>
      </w:pPr>
      <w:r>
        <w:t>в необходимых случаях на заседания Педагогического совета общеобраз</w:t>
      </w:r>
      <w:r>
        <w:t>о</w:t>
      </w:r>
      <w:r>
        <w:t>вательно</w:t>
      </w:r>
      <w:r>
        <w:softHyphen/>
        <w:t>го учреждения могут приглашаться представители общественных организаций, уч</w:t>
      </w:r>
      <w:r>
        <w:softHyphen/>
        <w:t>реждений, взаимодействующих с данным учреждением по вопросам образования, родители обучающихся, представители учреждений, участвующих в финансирова</w:t>
      </w:r>
      <w:r>
        <w:softHyphen/>
        <w:t>нии данного учреждения, и др. Лица, пригл</w:t>
      </w:r>
      <w:r>
        <w:t>а</w:t>
      </w:r>
      <w:r>
        <w:t>шенные на заседание Педагогического совета, пользуются правом совещ</w:t>
      </w:r>
      <w:r>
        <w:t>а</w:t>
      </w:r>
      <w:r>
        <w:t>тельного голоса.</w:t>
      </w:r>
    </w:p>
    <w:p w:rsidR="00F51080" w:rsidRPr="00410EBD" w:rsidRDefault="00410EBD" w:rsidP="00410EBD">
      <w:pPr>
        <w:pStyle w:val="12"/>
        <w:shd w:val="clear" w:color="auto" w:fill="auto"/>
        <w:tabs>
          <w:tab w:val="left" w:pos="505"/>
        </w:tabs>
        <w:spacing w:before="0"/>
        <w:rPr>
          <w:b/>
        </w:rPr>
      </w:pPr>
      <w:r>
        <w:rPr>
          <w:b/>
        </w:rPr>
        <w:tab/>
        <w:t xml:space="preserve">3.2. </w:t>
      </w:r>
      <w:r w:rsidR="00107652" w:rsidRPr="00410EBD">
        <w:rPr>
          <w:b/>
        </w:rPr>
        <w:t xml:space="preserve">Педагогический совет ответственен </w:t>
      </w:r>
      <w:proofErr w:type="gramStart"/>
      <w:r w:rsidR="00107652" w:rsidRPr="00410EBD">
        <w:rPr>
          <w:b/>
        </w:rPr>
        <w:t>за</w:t>
      </w:r>
      <w:proofErr w:type="gramEnd"/>
      <w:r w:rsidR="00107652" w:rsidRPr="00410EBD">
        <w:rPr>
          <w:b/>
        </w:rPr>
        <w:t>:</w:t>
      </w:r>
    </w:p>
    <w:p w:rsidR="00F51080" w:rsidRDefault="00195964" w:rsidP="00B93BEB">
      <w:pPr>
        <w:pStyle w:val="12"/>
        <w:numPr>
          <w:ilvl w:val="0"/>
          <w:numId w:val="11"/>
        </w:numPr>
        <w:shd w:val="clear" w:color="auto" w:fill="auto"/>
        <w:tabs>
          <w:tab w:val="left" w:pos="183"/>
        </w:tabs>
        <w:spacing w:before="0"/>
      </w:pPr>
      <w:r>
        <w:t>выполнение плана работы школы;</w:t>
      </w:r>
    </w:p>
    <w:p w:rsidR="00F51080" w:rsidRPr="00B93BEB" w:rsidRDefault="00107652" w:rsidP="00B93BEB">
      <w:pPr>
        <w:pStyle w:val="12"/>
        <w:numPr>
          <w:ilvl w:val="0"/>
          <w:numId w:val="11"/>
        </w:numPr>
        <w:shd w:val="clear" w:color="auto" w:fill="auto"/>
        <w:tabs>
          <w:tab w:val="left" w:pos="183"/>
        </w:tabs>
        <w:spacing w:before="0"/>
        <w:ind w:right="60"/>
      </w:pPr>
      <w:r>
        <w:t>соответствие принятых решений законодательству Российской Федерации об обра</w:t>
      </w:r>
      <w:r>
        <w:softHyphen/>
        <w:t xml:space="preserve">зовании, </w:t>
      </w:r>
      <w:r w:rsidRPr="003B353C">
        <w:t>о защите прав детства,</w:t>
      </w:r>
      <w:r w:rsidR="00B93BEB">
        <w:t xml:space="preserve"> </w:t>
      </w:r>
      <w:r w:rsidRPr="00B93BEB">
        <w:t>принятие конкретных решений по к</w:t>
      </w:r>
      <w:r w:rsidRPr="00B93BEB">
        <w:t>а</w:t>
      </w:r>
      <w:r w:rsidRPr="00B93BEB">
        <w:t>ждому рассматриваемому вопросу, с указани</w:t>
      </w:r>
      <w:r w:rsidRPr="00B93BEB">
        <w:softHyphen/>
        <w:t>ем ответственных лиц и сроков исполнения.</w:t>
      </w:r>
    </w:p>
    <w:p w:rsidR="003B353C" w:rsidRPr="00410EBD" w:rsidRDefault="003B353C" w:rsidP="00410EBD">
      <w:pPr>
        <w:pStyle w:val="a5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0EBD">
        <w:rPr>
          <w:rFonts w:ascii="Times New Roman" w:hAnsi="Times New Roman" w:cs="Times New Roman"/>
          <w:b/>
          <w:sz w:val="26"/>
          <w:szCs w:val="26"/>
        </w:rPr>
        <w:t>3.3. Педагогический совет разрабатывает и принимает:</w:t>
      </w:r>
    </w:p>
    <w:p w:rsidR="003B353C" w:rsidRPr="001669D8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>учебные планы;</w:t>
      </w:r>
    </w:p>
    <w:p w:rsidR="003B353C" w:rsidRPr="001669D8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 xml:space="preserve">правила приема </w:t>
      </w:r>
      <w:proofErr w:type="gramStart"/>
      <w:r w:rsidRPr="001669D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69D8">
        <w:rPr>
          <w:rFonts w:ascii="Times New Roman" w:hAnsi="Times New Roman" w:cs="Times New Roman"/>
          <w:sz w:val="26"/>
          <w:szCs w:val="26"/>
        </w:rPr>
        <w:t>;</w:t>
      </w:r>
    </w:p>
    <w:p w:rsidR="003B353C" w:rsidRPr="001669D8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>формы, периодичность и порядок текущего контроля успеваемости и пр</w:t>
      </w:r>
      <w:r w:rsidRPr="001669D8">
        <w:rPr>
          <w:rFonts w:ascii="Times New Roman" w:hAnsi="Times New Roman" w:cs="Times New Roman"/>
          <w:sz w:val="26"/>
          <w:szCs w:val="26"/>
        </w:rPr>
        <w:t>о</w:t>
      </w:r>
      <w:r w:rsidRPr="001669D8">
        <w:rPr>
          <w:rFonts w:ascii="Times New Roman" w:hAnsi="Times New Roman" w:cs="Times New Roman"/>
          <w:sz w:val="26"/>
          <w:szCs w:val="26"/>
        </w:rPr>
        <w:t xml:space="preserve">межуточной аттестации </w:t>
      </w:r>
      <w:proofErr w:type="gramStart"/>
      <w:r w:rsidRPr="001669D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669D8">
        <w:rPr>
          <w:rFonts w:ascii="Times New Roman" w:hAnsi="Times New Roman" w:cs="Times New Roman"/>
          <w:sz w:val="26"/>
          <w:szCs w:val="26"/>
        </w:rPr>
        <w:t>;</w:t>
      </w:r>
    </w:p>
    <w:p w:rsidR="003B353C" w:rsidRPr="001669D8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>порядок и основания перевода, отчисления;</w:t>
      </w:r>
    </w:p>
    <w:p w:rsidR="003B353C" w:rsidRPr="001669D8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>порядок оформления возникновения, приостановления и прекращения о</w:t>
      </w:r>
      <w:r w:rsidRPr="001669D8">
        <w:rPr>
          <w:rFonts w:ascii="Times New Roman" w:hAnsi="Times New Roman" w:cs="Times New Roman"/>
          <w:sz w:val="26"/>
          <w:szCs w:val="26"/>
        </w:rPr>
        <w:t>т</w:t>
      </w:r>
      <w:r w:rsidRPr="001669D8">
        <w:rPr>
          <w:rFonts w:ascii="Times New Roman" w:hAnsi="Times New Roman" w:cs="Times New Roman"/>
          <w:sz w:val="26"/>
          <w:szCs w:val="26"/>
        </w:rPr>
        <w:t>ношений между Учреждением и обучающимися и (или) родителями (зако</w:t>
      </w:r>
      <w:r w:rsidRPr="001669D8">
        <w:rPr>
          <w:rFonts w:ascii="Times New Roman" w:hAnsi="Times New Roman" w:cs="Times New Roman"/>
          <w:sz w:val="26"/>
          <w:szCs w:val="26"/>
        </w:rPr>
        <w:t>н</w:t>
      </w:r>
      <w:r w:rsidRPr="001669D8">
        <w:rPr>
          <w:rFonts w:ascii="Times New Roman" w:hAnsi="Times New Roman" w:cs="Times New Roman"/>
          <w:sz w:val="26"/>
          <w:szCs w:val="26"/>
        </w:rPr>
        <w:t>ными представителями) несовершеннолетних обучающихся;</w:t>
      </w:r>
    </w:p>
    <w:p w:rsidR="003B353C" w:rsidRPr="001669D8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>календарные графики;</w:t>
      </w:r>
    </w:p>
    <w:p w:rsidR="003B353C" w:rsidRPr="003C12BB" w:rsidRDefault="003B353C" w:rsidP="00B93B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9D8">
        <w:rPr>
          <w:rFonts w:ascii="Times New Roman" w:hAnsi="Times New Roman" w:cs="Times New Roman"/>
          <w:sz w:val="26"/>
          <w:szCs w:val="26"/>
        </w:rPr>
        <w:t xml:space="preserve">правила внутреннего </w:t>
      </w:r>
      <w:r w:rsidR="003C12BB" w:rsidRPr="001669D8">
        <w:rPr>
          <w:rFonts w:ascii="Times New Roman" w:hAnsi="Times New Roman" w:cs="Times New Roman"/>
          <w:sz w:val="26"/>
          <w:szCs w:val="26"/>
        </w:rPr>
        <w:t xml:space="preserve">распорядка </w:t>
      </w:r>
      <w:proofErr w:type="gramStart"/>
      <w:r w:rsidR="003C12BB" w:rsidRPr="001669D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3C12BB" w:rsidRPr="003C12BB">
        <w:rPr>
          <w:rFonts w:ascii="Times New Roman" w:hAnsi="Times New Roman" w:cs="Times New Roman"/>
          <w:b/>
          <w:sz w:val="26"/>
          <w:szCs w:val="26"/>
        </w:rPr>
        <w:t>.</w:t>
      </w:r>
    </w:p>
    <w:p w:rsidR="003B353C" w:rsidRDefault="003B353C">
      <w:pPr>
        <w:pStyle w:val="121"/>
        <w:keepNext/>
        <w:keepLines/>
        <w:shd w:val="clear" w:color="auto" w:fill="auto"/>
        <w:spacing w:before="0" w:after="308" w:line="260" w:lineRule="exact"/>
        <w:ind w:left="1760"/>
      </w:pPr>
      <w:bookmarkStart w:id="4" w:name="bookmark7"/>
    </w:p>
    <w:p w:rsidR="00F51080" w:rsidRPr="00B93BEB" w:rsidRDefault="00107652" w:rsidP="00B93BE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BEB">
        <w:rPr>
          <w:rFonts w:ascii="Times New Roman" w:hAnsi="Times New Roman" w:cs="Times New Roman"/>
          <w:b/>
          <w:sz w:val="26"/>
          <w:szCs w:val="26"/>
        </w:rPr>
        <w:t>4. Организация деятельности педагогического совета</w:t>
      </w:r>
      <w:bookmarkEnd w:id="4"/>
    </w:p>
    <w:p w:rsidR="00AF63AE" w:rsidRDefault="00B93BEB" w:rsidP="00AF63A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107652" w:rsidRPr="00B93BEB">
        <w:rPr>
          <w:rFonts w:ascii="Times New Roman" w:hAnsi="Times New Roman" w:cs="Times New Roman"/>
          <w:sz w:val="26"/>
          <w:szCs w:val="26"/>
        </w:rPr>
        <w:t>Педагогический совет избирает из своего состава председателя и секр</w:t>
      </w:r>
      <w:r w:rsidR="00107652" w:rsidRPr="00B93BEB">
        <w:rPr>
          <w:rFonts w:ascii="Times New Roman" w:hAnsi="Times New Roman" w:cs="Times New Roman"/>
          <w:sz w:val="26"/>
          <w:szCs w:val="26"/>
        </w:rPr>
        <w:t>е</w:t>
      </w:r>
      <w:r w:rsidR="00107652" w:rsidRPr="00B93BEB">
        <w:rPr>
          <w:rFonts w:ascii="Times New Roman" w:hAnsi="Times New Roman" w:cs="Times New Roman"/>
          <w:sz w:val="26"/>
          <w:szCs w:val="26"/>
        </w:rPr>
        <w:t>таря. Председатель и секретарь педсовета выбираются каждый учебный год на первом педсовете. Секретарь работает на общественных началах.</w:t>
      </w:r>
    </w:p>
    <w:p w:rsidR="00F51080" w:rsidRPr="00B93BEB" w:rsidRDefault="00B93BEB" w:rsidP="00AF63A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107652" w:rsidRPr="00B93BEB">
        <w:rPr>
          <w:rFonts w:ascii="Times New Roman" w:hAnsi="Times New Roman" w:cs="Times New Roman"/>
          <w:sz w:val="26"/>
          <w:szCs w:val="26"/>
        </w:rPr>
        <w:t>Педагогический совет работает по плану, являющемуся составной частью плана работы общеобразовательного учреждения.</w:t>
      </w:r>
    </w:p>
    <w:p w:rsidR="00A07D41" w:rsidRPr="00A07D41" w:rsidRDefault="00B93BEB" w:rsidP="00195964">
      <w:pPr>
        <w:pStyle w:val="12"/>
        <w:shd w:val="clear" w:color="auto" w:fill="auto"/>
        <w:spacing w:before="0"/>
        <w:ind w:right="120" w:firstLine="709"/>
      </w:pPr>
      <w:r>
        <w:t xml:space="preserve">4.3. </w:t>
      </w:r>
      <w:r w:rsidR="00A07D41" w:rsidRPr="00A07D41">
        <w:t>Заседания педагогического совета проводятся по плану работы Учре</w:t>
      </w:r>
      <w:r w:rsidR="00A07D41" w:rsidRPr="00A07D41">
        <w:t>ж</w:t>
      </w:r>
      <w:r w:rsidR="00A07D41" w:rsidRPr="00A07D41">
        <w:t>дения – не менее пяти раз в год.</w:t>
      </w:r>
    </w:p>
    <w:p w:rsidR="00F51080" w:rsidRDefault="00B93BEB" w:rsidP="00195964">
      <w:pPr>
        <w:pStyle w:val="12"/>
        <w:shd w:val="clear" w:color="auto" w:fill="auto"/>
        <w:spacing w:before="0"/>
        <w:ind w:right="320"/>
      </w:pPr>
      <w:r>
        <w:tab/>
        <w:t xml:space="preserve">4.4. </w:t>
      </w:r>
      <w:r w:rsidR="00107652">
        <w:t>Решения Педагогического совета принимаются большинством голосов при на</w:t>
      </w:r>
      <w:r w:rsidR="00107652">
        <w:softHyphen/>
        <w:t>личии на заседании не менее двух третей его членов (если процесс гол</w:t>
      </w:r>
      <w:r w:rsidR="00107652">
        <w:t>о</w:t>
      </w:r>
      <w:r w:rsidR="00107652">
        <w:t>сования не оговорен специальным положением). При равном количестве голосов решающим</w:t>
      </w:r>
      <w:r w:rsidR="00195964">
        <w:t xml:space="preserve"> </w:t>
      </w:r>
      <w:r w:rsidR="00107652">
        <w:t>является голос председателя Педагогического совета.</w:t>
      </w:r>
    </w:p>
    <w:p w:rsidR="00F51080" w:rsidRDefault="00B93BEB" w:rsidP="00DE215C">
      <w:pPr>
        <w:pStyle w:val="12"/>
        <w:shd w:val="clear" w:color="auto" w:fill="auto"/>
        <w:tabs>
          <w:tab w:val="left" w:pos="510"/>
        </w:tabs>
        <w:spacing w:before="0"/>
        <w:ind w:right="400"/>
      </w:pPr>
      <w:r>
        <w:tab/>
        <w:t>4.5.</w:t>
      </w:r>
      <w:r w:rsidR="00107652">
        <w:t>Организацию выполнения решений Педагогического совета осущест</w:t>
      </w:r>
      <w:r w:rsidR="00107652">
        <w:t>в</w:t>
      </w:r>
      <w:r w:rsidR="00107652">
        <w:t>ляет руко</w:t>
      </w:r>
      <w:r w:rsidR="00107652">
        <w:softHyphen/>
        <w:t>водитель общеобразовательного учреждения и ответственные лица, указанные в ре</w:t>
      </w:r>
      <w:r w:rsidR="00107652">
        <w:softHyphen/>
        <w:t>шении. Результаты этой работы сообщаются членам Педагог</w:t>
      </w:r>
      <w:r w:rsidR="00107652">
        <w:t>и</w:t>
      </w:r>
      <w:r w:rsidR="00107652">
        <w:t>ческого совета на по</w:t>
      </w:r>
      <w:r w:rsidR="00107652">
        <w:softHyphen/>
        <w:t>следующих его заседаниях.</w:t>
      </w:r>
    </w:p>
    <w:p w:rsidR="00F51080" w:rsidRDefault="00B93BEB" w:rsidP="00DE215C">
      <w:pPr>
        <w:pStyle w:val="12"/>
        <w:shd w:val="clear" w:color="auto" w:fill="auto"/>
        <w:tabs>
          <w:tab w:val="left" w:pos="514"/>
        </w:tabs>
        <w:spacing w:before="0" w:after="349"/>
        <w:ind w:right="400"/>
      </w:pPr>
      <w:r>
        <w:tab/>
        <w:t xml:space="preserve">4.6. </w:t>
      </w:r>
      <w:r w:rsidR="00107652">
        <w:t>Руководитель общеобразовательного учреждения в случае несогласия с решени</w:t>
      </w:r>
      <w:r w:rsidR="00107652">
        <w:softHyphen/>
        <w:t>ем Педагогического совета приостанавливает выполнение решения, и</w:t>
      </w:r>
      <w:r w:rsidR="00107652">
        <w:t>з</w:t>
      </w:r>
      <w:r w:rsidR="00107652">
        <w:t>вещает об этом учредителя учреждения, который в трехдневный срок при уч</w:t>
      </w:r>
      <w:r w:rsidR="00107652">
        <w:t>а</w:t>
      </w:r>
      <w:r w:rsidR="00107652">
        <w:t>стии заинтересо</w:t>
      </w:r>
      <w:r w:rsidR="00107652">
        <w:softHyphen/>
        <w:t>ванных сторон обязан рассмотреть данное заявление, ознак</w:t>
      </w:r>
      <w:r w:rsidR="00107652">
        <w:t>о</w:t>
      </w:r>
      <w:r w:rsidR="00107652">
        <w:t>миться с мотивирован</w:t>
      </w:r>
      <w:r w:rsidR="00107652">
        <w:softHyphen/>
        <w:t>ным мнением большинства членов Педагогического с</w:t>
      </w:r>
      <w:r w:rsidR="00107652">
        <w:t>о</w:t>
      </w:r>
      <w:r w:rsidR="00107652">
        <w:t>вета и вынести окончатель</w:t>
      </w:r>
      <w:r w:rsidR="00107652">
        <w:softHyphen/>
        <w:t>ное решение по спорному вопросу.</w:t>
      </w:r>
    </w:p>
    <w:p w:rsidR="00F51080" w:rsidRPr="00B93BEB" w:rsidRDefault="00107652" w:rsidP="00410EB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8"/>
      <w:r w:rsidRPr="00B93BEB">
        <w:rPr>
          <w:rStyle w:val="11"/>
          <w:rFonts w:eastAsia="Arial Unicode MS"/>
          <w:b/>
        </w:rPr>
        <w:t>5. Документация педагогического совета</w:t>
      </w:r>
      <w:bookmarkEnd w:id="5"/>
    </w:p>
    <w:p w:rsidR="00F51080" w:rsidRPr="00B93BEB" w:rsidRDefault="00B93BEB" w:rsidP="00DE215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07652" w:rsidRPr="00B93BEB">
        <w:rPr>
          <w:rFonts w:ascii="Times New Roman" w:hAnsi="Times New Roman" w:cs="Times New Roman"/>
          <w:sz w:val="26"/>
          <w:szCs w:val="26"/>
        </w:rPr>
        <w:t>Заседания Педагогического совета оформляются протокольно. В книге протоко</w:t>
      </w:r>
      <w:r w:rsidR="00107652" w:rsidRPr="00B93BEB">
        <w:rPr>
          <w:rFonts w:ascii="Times New Roman" w:hAnsi="Times New Roman" w:cs="Times New Roman"/>
          <w:sz w:val="26"/>
          <w:szCs w:val="26"/>
        </w:rPr>
        <w:softHyphen/>
        <w:t>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</w:t>
      </w:r>
      <w:r w:rsidR="00107652" w:rsidRPr="00B93BEB">
        <w:rPr>
          <w:rFonts w:ascii="Times New Roman" w:hAnsi="Times New Roman" w:cs="Times New Roman"/>
          <w:sz w:val="26"/>
          <w:szCs w:val="26"/>
        </w:rPr>
        <w:softHyphen/>
        <w:t>телем и секретарем совета.</w:t>
      </w:r>
    </w:p>
    <w:p w:rsidR="00F51080" w:rsidRDefault="00B93BEB" w:rsidP="00DE215C">
      <w:pPr>
        <w:pStyle w:val="12"/>
        <w:shd w:val="clear" w:color="auto" w:fill="auto"/>
        <w:tabs>
          <w:tab w:val="left" w:pos="510"/>
        </w:tabs>
        <w:spacing w:before="0" w:line="317" w:lineRule="exact"/>
        <w:ind w:right="400"/>
      </w:pPr>
      <w:r>
        <w:tab/>
        <w:t xml:space="preserve">5.2. </w:t>
      </w:r>
      <w:r w:rsidR="00107652">
        <w:t xml:space="preserve">Протоколы о переводе </w:t>
      </w:r>
      <w:proofErr w:type="gramStart"/>
      <w:r w:rsidR="00107652">
        <w:t>обучающихся</w:t>
      </w:r>
      <w:proofErr w:type="gramEnd"/>
      <w:r w:rsidR="00107652">
        <w:t xml:space="preserve"> в следующий класс, о выпуске оформля</w:t>
      </w:r>
      <w:r w:rsidR="00107652">
        <w:softHyphen/>
        <w:t>ются списочным составом и утверждаются приказом образовательного учреждения.</w:t>
      </w:r>
    </w:p>
    <w:p w:rsidR="00F51080" w:rsidRDefault="00B93BEB" w:rsidP="00DE215C">
      <w:pPr>
        <w:pStyle w:val="12"/>
        <w:shd w:val="clear" w:color="auto" w:fill="auto"/>
        <w:tabs>
          <w:tab w:val="left" w:pos="500"/>
        </w:tabs>
        <w:spacing w:before="0" w:line="317" w:lineRule="exact"/>
      </w:pPr>
      <w:r>
        <w:tab/>
        <w:t>5.3.</w:t>
      </w:r>
      <w:r w:rsidR="00107652">
        <w:t>Нумерация протоколов ведется от начала учебного года.</w:t>
      </w:r>
    </w:p>
    <w:p w:rsidR="00F51080" w:rsidRDefault="00B93BEB" w:rsidP="00DE215C">
      <w:pPr>
        <w:pStyle w:val="12"/>
        <w:shd w:val="clear" w:color="auto" w:fill="auto"/>
        <w:tabs>
          <w:tab w:val="left" w:pos="505"/>
        </w:tabs>
        <w:spacing w:before="0" w:line="317" w:lineRule="exact"/>
        <w:ind w:right="400"/>
      </w:pPr>
      <w:r>
        <w:tab/>
        <w:t xml:space="preserve">5.4. </w:t>
      </w:r>
      <w:r w:rsidR="00107652">
        <w:t>Протоколы педагогического совета общеобразовательного учреждения входят в его номенклатуру дел, хранятся в учреждении постоянно и передается по акту.</w:t>
      </w:r>
    </w:p>
    <w:p w:rsidR="00F51080" w:rsidRDefault="00B93BEB" w:rsidP="00DE215C">
      <w:pPr>
        <w:pStyle w:val="12"/>
        <w:shd w:val="clear" w:color="auto" w:fill="auto"/>
        <w:tabs>
          <w:tab w:val="left" w:pos="505"/>
        </w:tabs>
        <w:spacing w:before="0" w:line="317" w:lineRule="exact"/>
        <w:ind w:right="400"/>
      </w:pPr>
      <w:r>
        <w:tab/>
        <w:t xml:space="preserve">5.5. </w:t>
      </w:r>
      <w:r w:rsidR="00107652">
        <w:t>Протоколы педагогического совета в конце учебного года пронумер</w:t>
      </w:r>
      <w:r w:rsidR="00107652">
        <w:t>о</w:t>
      </w:r>
      <w:r w:rsidR="00107652">
        <w:t>вываются постранично, прошнуровываются, скрепляются подписью руковод</w:t>
      </w:r>
      <w:r w:rsidR="00107652">
        <w:t>и</w:t>
      </w:r>
      <w:r w:rsidR="00107652">
        <w:t>теля и печатью общеобразовательного учреждения для сдачи в архив.</w:t>
      </w:r>
    </w:p>
    <w:sectPr w:rsidR="00F51080" w:rsidSect="00B93BEB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28" w:rsidRDefault="004A5328" w:rsidP="00F51080">
      <w:r>
        <w:separator/>
      </w:r>
    </w:p>
  </w:endnote>
  <w:endnote w:type="continuationSeparator" w:id="1">
    <w:p w:rsidR="004A5328" w:rsidRDefault="004A5328" w:rsidP="00F5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28" w:rsidRDefault="004A5328"/>
  </w:footnote>
  <w:footnote w:type="continuationSeparator" w:id="1">
    <w:p w:rsidR="004A5328" w:rsidRDefault="004A53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232D"/>
    <w:multiLevelType w:val="multilevel"/>
    <w:tmpl w:val="50645D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50415"/>
    <w:multiLevelType w:val="multilevel"/>
    <w:tmpl w:val="94728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273EE"/>
    <w:multiLevelType w:val="multilevel"/>
    <w:tmpl w:val="7A08000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18095A"/>
    <w:multiLevelType w:val="multilevel"/>
    <w:tmpl w:val="006CA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4">
    <w:nsid w:val="20202B5B"/>
    <w:multiLevelType w:val="multilevel"/>
    <w:tmpl w:val="0AFA8E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35BD5"/>
    <w:multiLevelType w:val="hybridMultilevel"/>
    <w:tmpl w:val="83F83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10ED5"/>
    <w:multiLevelType w:val="multilevel"/>
    <w:tmpl w:val="5EA690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B1B2F"/>
    <w:multiLevelType w:val="multilevel"/>
    <w:tmpl w:val="0FF6C6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1760B"/>
    <w:multiLevelType w:val="multilevel"/>
    <w:tmpl w:val="A48E8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F3578"/>
    <w:multiLevelType w:val="hybridMultilevel"/>
    <w:tmpl w:val="7A766ADE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4417725D"/>
    <w:multiLevelType w:val="multilevel"/>
    <w:tmpl w:val="3E86E8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F6E7B"/>
    <w:multiLevelType w:val="hybridMultilevel"/>
    <w:tmpl w:val="0EDC4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A782F"/>
    <w:multiLevelType w:val="multilevel"/>
    <w:tmpl w:val="F5E01A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5595B"/>
    <w:multiLevelType w:val="hybridMultilevel"/>
    <w:tmpl w:val="C15C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1080"/>
    <w:rsid w:val="00032C4A"/>
    <w:rsid w:val="00107652"/>
    <w:rsid w:val="001669D8"/>
    <w:rsid w:val="00195964"/>
    <w:rsid w:val="002B36A2"/>
    <w:rsid w:val="00337E66"/>
    <w:rsid w:val="003B353C"/>
    <w:rsid w:val="003C12BB"/>
    <w:rsid w:val="00410EBD"/>
    <w:rsid w:val="00412EB7"/>
    <w:rsid w:val="00445787"/>
    <w:rsid w:val="0047718A"/>
    <w:rsid w:val="004A5328"/>
    <w:rsid w:val="004B5220"/>
    <w:rsid w:val="004D0060"/>
    <w:rsid w:val="00584234"/>
    <w:rsid w:val="00801793"/>
    <w:rsid w:val="0089735D"/>
    <w:rsid w:val="00A07D41"/>
    <w:rsid w:val="00A46043"/>
    <w:rsid w:val="00AF63AE"/>
    <w:rsid w:val="00B93BEB"/>
    <w:rsid w:val="00BB02C8"/>
    <w:rsid w:val="00C257E5"/>
    <w:rsid w:val="00C57A83"/>
    <w:rsid w:val="00CD4E8D"/>
    <w:rsid w:val="00DD2BCE"/>
    <w:rsid w:val="00DE215C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0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0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5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5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F5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"/>
    <w:rsid w:val="00F51080"/>
    <w:rPr>
      <w:spacing w:val="0"/>
    </w:rPr>
  </w:style>
  <w:style w:type="character" w:customStyle="1" w:styleId="a4">
    <w:name w:val="Основной текст_"/>
    <w:basedOn w:val="a0"/>
    <w:link w:val="12"/>
    <w:rsid w:val="00F5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Заголовок №1 (2)_"/>
    <w:basedOn w:val="a0"/>
    <w:link w:val="121"/>
    <w:rsid w:val="00F51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5108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5108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51080"/>
    <w:pPr>
      <w:shd w:val="clear" w:color="auto" w:fill="FFFFFF"/>
      <w:spacing w:before="8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4"/>
    <w:rsid w:val="00F51080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F51080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B35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Пользователь</cp:lastModifiedBy>
  <cp:revision>16</cp:revision>
  <cp:lastPrinted>2017-06-20T08:13:00Z</cp:lastPrinted>
  <dcterms:created xsi:type="dcterms:W3CDTF">2017-05-12T06:50:00Z</dcterms:created>
  <dcterms:modified xsi:type="dcterms:W3CDTF">2017-06-20T08:13:00Z</dcterms:modified>
</cp:coreProperties>
</file>