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0B4" w:rsidRPr="007A686E" w:rsidRDefault="00A370B4" w:rsidP="000132E7">
      <w:pPr>
        <w:spacing w:after="0" w:line="360" w:lineRule="auto"/>
        <w:ind w:left="119"/>
        <w:jc w:val="center"/>
        <w:rPr>
          <w:sz w:val="24"/>
          <w:szCs w:val="24"/>
          <w:lang w:val="ru-RU"/>
        </w:rPr>
      </w:pPr>
      <w:bookmarkStart w:id="0" w:name="block-582155"/>
      <w:r w:rsidRPr="007A686E">
        <w:rPr>
          <w:rFonts w:ascii="Times New Roman" w:hAnsi="Times New Roman"/>
          <w:b/>
          <w:sz w:val="24"/>
          <w:szCs w:val="24"/>
          <w:lang w:val="ru-RU"/>
        </w:rPr>
        <w:t>МИНИСТЕРСТВО ПРОСВЕЩЕНИЯ РОССИЙСКОЙ ФЕДЕРАЦИИ</w:t>
      </w:r>
    </w:p>
    <w:p w:rsidR="00A370B4" w:rsidRPr="007A686E" w:rsidRDefault="00A370B4" w:rsidP="000132E7">
      <w:pPr>
        <w:spacing w:after="0" w:line="360" w:lineRule="auto"/>
        <w:ind w:left="119"/>
        <w:jc w:val="center"/>
        <w:rPr>
          <w:sz w:val="24"/>
          <w:szCs w:val="24"/>
          <w:lang w:val="ru-RU"/>
        </w:rPr>
      </w:pPr>
      <w:r w:rsidRPr="007A686E">
        <w:rPr>
          <w:rFonts w:ascii="Times New Roman" w:hAnsi="Times New Roman"/>
          <w:b/>
          <w:sz w:val="24"/>
          <w:szCs w:val="24"/>
          <w:lang w:val="ru-RU"/>
        </w:rPr>
        <w:t>‌</w:t>
      </w:r>
      <w:bookmarkStart w:id="1" w:name="ca7504fb-a4f4-48c8-ab7c-756ffe56e67b"/>
      <w:r w:rsidRPr="007A686E">
        <w:rPr>
          <w:rFonts w:ascii="Times New Roman" w:hAnsi="Times New Roman"/>
          <w:b/>
          <w:sz w:val="24"/>
          <w:szCs w:val="24"/>
          <w:lang w:val="ru-RU"/>
        </w:rPr>
        <w:t>Министерство образования Белгородской области</w:t>
      </w:r>
      <w:bookmarkEnd w:id="1"/>
      <w:r w:rsidRPr="007A686E">
        <w:rPr>
          <w:rFonts w:ascii="Times New Roman" w:hAnsi="Times New Roman"/>
          <w:b/>
          <w:sz w:val="24"/>
          <w:szCs w:val="24"/>
          <w:lang w:val="ru-RU"/>
        </w:rPr>
        <w:t xml:space="preserve">‌‌ </w:t>
      </w:r>
    </w:p>
    <w:tbl>
      <w:tblPr>
        <w:tblpPr w:leftFromText="180" w:rightFromText="180" w:vertAnchor="page" w:horzAnchor="margin" w:tblpY="3511"/>
        <w:tblW w:w="0" w:type="auto"/>
        <w:tblLook w:val="04A0" w:firstRow="1" w:lastRow="0" w:firstColumn="1" w:lastColumn="0" w:noHBand="0" w:noVBand="1"/>
      </w:tblPr>
      <w:tblGrid>
        <w:gridCol w:w="3576"/>
        <w:gridCol w:w="3012"/>
        <w:gridCol w:w="2983"/>
      </w:tblGrid>
      <w:tr w:rsidR="000132E7" w:rsidRPr="00A370B4" w:rsidTr="000132E7">
        <w:tc>
          <w:tcPr>
            <w:tcW w:w="3576" w:type="dxa"/>
          </w:tcPr>
          <w:p w:rsidR="000132E7" w:rsidRPr="00A370B4" w:rsidRDefault="000132E7" w:rsidP="000132E7">
            <w:pPr>
              <w:autoSpaceDE w:val="0"/>
              <w:autoSpaceDN w:val="0"/>
              <w:spacing w:after="0" w:line="240" w:lineRule="auto"/>
              <w:jc w:val="both"/>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РАССМОТРЕНО</w:t>
            </w:r>
          </w:p>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на заседании МО учителей гуманитарного цикла. </w:t>
            </w:r>
          </w:p>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Протокол  от «19» июня   2023 г. №11</w:t>
            </w:r>
          </w:p>
          <w:p w:rsidR="000132E7" w:rsidRPr="00A370B4" w:rsidRDefault="000132E7" w:rsidP="000132E7">
            <w:pPr>
              <w:autoSpaceDE w:val="0"/>
              <w:autoSpaceDN w:val="0"/>
              <w:spacing w:after="0" w:line="240" w:lineRule="auto"/>
              <w:jc w:val="both"/>
              <w:rPr>
                <w:rFonts w:ascii="Times New Roman" w:eastAsia="Times New Roman" w:hAnsi="Times New Roman"/>
                <w:sz w:val="24"/>
                <w:szCs w:val="24"/>
                <w:lang w:val="ru-RU"/>
              </w:rPr>
            </w:pPr>
          </w:p>
        </w:tc>
        <w:tc>
          <w:tcPr>
            <w:tcW w:w="3012" w:type="dxa"/>
          </w:tcPr>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СОГЛАСОВАНО</w:t>
            </w:r>
          </w:p>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с заместителем директора. </w:t>
            </w:r>
          </w:p>
          <w:p w:rsidR="000132E7" w:rsidRDefault="000132E7" w:rsidP="000132E7">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Коваленко Н.И.</w:t>
            </w:r>
          </w:p>
          <w:p w:rsidR="000132E7" w:rsidRPr="00A370B4" w:rsidRDefault="000132E7" w:rsidP="000132E7">
            <w:pPr>
              <w:autoSpaceDE w:val="0"/>
              <w:autoSpaceDN w:val="0"/>
              <w:spacing w:after="0" w:line="240" w:lineRule="auto"/>
              <w:jc w:val="right"/>
              <w:rPr>
                <w:rFonts w:ascii="Times New Roman" w:eastAsia="Times New Roman" w:hAnsi="Times New Roman"/>
                <w:sz w:val="24"/>
                <w:szCs w:val="24"/>
                <w:lang w:val="ru-RU"/>
              </w:rPr>
            </w:pPr>
          </w:p>
        </w:tc>
        <w:tc>
          <w:tcPr>
            <w:tcW w:w="2983" w:type="dxa"/>
          </w:tcPr>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УТВЕРЖДЕНА</w:t>
            </w:r>
          </w:p>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приказом директора </w:t>
            </w:r>
          </w:p>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по МБОУ « Основная общеобразовательная Дмитриевская школа»</w:t>
            </w:r>
          </w:p>
          <w:p w:rsidR="000132E7" w:rsidRPr="00A370B4" w:rsidRDefault="000132E7" w:rsidP="000132E7">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от «30» августа  2023 г.№ 253</w:t>
            </w:r>
          </w:p>
          <w:p w:rsidR="000132E7" w:rsidRPr="00A370B4" w:rsidRDefault="000132E7" w:rsidP="000132E7">
            <w:pPr>
              <w:autoSpaceDE w:val="0"/>
              <w:autoSpaceDN w:val="0"/>
              <w:spacing w:after="0" w:line="240" w:lineRule="auto"/>
              <w:jc w:val="both"/>
              <w:rPr>
                <w:rFonts w:ascii="Times New Roman" w:eastAsia="Times New Roman" w:hAnsi="Times New Roman"/>
                <w:sz w:val="24"/>
                <w:szCs w:val="24"/>
                <w:lang w:val="ru-RU"/>
              </w:rPr>
            </w:pPr>
          </w:p>
        </w:tc>
      </w:tr>
    </w:tbl>
    <w:p w:rsidR="000132E7" w:rsidRDefault="00A370B4" w:rsidP="000132E7">
      <w:pPr>
        <w:spacing w:after="0" w:line="360" w:lineRule="auto"/>
        <w:ind w:left="119"/>
        <w:jc w:val="center"/>
        <w:rPr>
          <w:rFonts w:ascii="Times New Roman" w:hAnsi="Times New Roman"/>
          <w:b/>
          <w:sz w:val="24"/>
          <w:szCs w:val="24"/>
          <w:lang w:val="ru-RU"/>
        </w:rPr>
      </w:pPr>
      <w:r w:rsidRPr="007A686E">
        <w:rPr>
          <w:rFonts w:ascii="Times New Roman" w:hAnsi="Times New Roman"/>
          <w:b/>
          <w:sz w:val="24"/>
          <w:szCs w:val="24"/>
          <w:lang w:val="ru-RU"/>
        </w:rPr>
        <w:t xml:space="preserve">Старооскольский городской округ Белгородской области </w:t>
      </w:r>
    </w:p>
    <w:p w:rsidR="00A370B4" w:rsidRPr="007A686E" w:rsidRDefault="00A370B4" w:rsidP="000132E7">
      <w:pPr>
        <w:spacing w:after="0" w:line="360" w:lineRule="auto"/>
        <w:ind w:left="119"/>
        <w:jc w:val="center"/>
        <w:rPr>
          <w:sz w:val="24"/>
          <w:szCs w:val="24"/>
          <w:lang w:val="ru-RU"/>
        </w:rPr>
      </w:pPr>
      <w:r w:rsidRPr="007A686E">
        <w:rPr>
          <w:rFonts w:ascii="Times New Roman" w:hAnsi="Times New Roman"/>
          <w:sz w:val="24"/>
          <w:szCs w:val="24"/>
          <w:lang w:val="ru-RU"/>
        </w:rPr>
        <w:t>​</w:t>
      </w:r>
      <w:r w:rsidR="000132E7" w:rsidRPr="000132E7">
        <w:rPr>
          <w:rFonts w:ascii="Times New Roman" w:hAnsi="Times New Roman"/>
          <w:b/>
          <w:sz w:val="24"/>
          <w:szCs w:val="24"/>
          <w:lang w:val="ru-RU"/>
        </w:rPr>
        <w:t xml:space="preserve"> </w:t>
      </w:r>
      <w:r w:rsidR="000132E7" w:rsidRPr="007A686E">
        <w:rPr>
          <w:rFonts w:ascii="Times New Roman" w:hAnsi="Times New Roman"/>
          <w:b/>
          <w:sz w:val="24"/>
          <w:szCs w:val="24"/>
          <w:lang w:val="ru-RU"/>
        </w:rPr>
        <w:t>МБОУ «Основная общеобразовательная Дмитриевская школа»</w:t>
      </w:r>
    </w:p>
    <w:p w:rsidR="00A370B4" w:rsidRPr="007A686E" w:rsidRDefault="00A370B4" w:rsidP="000132E7">
      <w:pPr>
        <w:spacing w:after="0" w:line="360" w:lineRule="auto"/>
        <w:ind w:left="119"/>
        <w:jc w:val="center"/>
        <w:rPr>
          <w:sz w:val="24"/>
          <w:szCs w:val="24"/>
          <w:lang w:val="ru-RU"/>
        </w:rPr>
      </w:pPr>
    </w:p>
    <w:p w:rsidR="00A370B4" w:rsidRPr="00A370B4" w:rsidRDefault="00A370B4" w:rsidP="00A370B4">
      <w:pPr>
        <w:spacing w:after="0"/>
        <w:ind w:left="120"/>
        <w:rPr>
          <w:sz w:val="24"/>
          <w:szCs w:val="24"/>
          <w:lang w:val="ru-RU"/>
        </w:rPr>
      </w:pPr>
    </w:p>
    <w:p w:rsidR="00A370B4" w:rsidRPr="00A370B4" w:rsidRDefault="00A370B4" w:rsidP="00A370B4">
      <w:pPr>
        <w:spacing w:after="0"/>
        <w:ind w:left="120"/>
        <w:rPr>
          <w:sz w:val="24"/>
          <w:szCs w:val="24"/>
          <w:lang w:val="ru-RU"/>
        </w:rPr>
      </w:pPr>
    </w:p>
    <w:p w:rsidR="005B3D99" w:rsidRPr="00AA333F" w:rsidRDefault="005B3D99" w:rsidP="00AA333F">
      <w:pPr>
        <w:spacing w:after="0"/>
        <w:rPr>
          <w:sz w:val="26"/>
          <w:szCs w:val="26"/>
          <w:lang w:val="ru-RU"/>
        </w:rPr>
      </w:pPr>
    </w:p>
    <w:p w:rsidR="005B3D99" w:rsidRPr="00AA333F" w:rsidRDefault="005B3D99" w:rsidP="00AA333F">
      <w:pPr>
        <w:spacing w:after="0"/>
        <w:rPr>
          <w:sz w:val="26"/>
          <w:szCs w:val="26"/>
          <w:lang w:val="ru-RU"/>
        </w:rPr>
      </w:pPr>
    </w:p>
    <w:p w:rsidR="005B3D99" w:rsidRPr="00AA333F" w:rsidRDefault="005B3D99" w:rsidP="00AA333F">
      <w:pPr>
        <w:spacing w:after="0"/>
        <w:rPr>
          <w:sz w:val="26"/>
          <w:szCs w:val="26"/>
          <w:lang w:val="ru-RU"/>
        </w:rPr>
      </w:pPr>
    </w:p>
    <w:p w:rsidR="005B3D99" w:rsidRPr="00A370B4" w:rsidRDefault="005B3D99" w:rsidP="00AA333F">
      <w:pPr>
        <w:spacing w:after="0"/>
        <w:rPr>
          <w:sz w:val="24"/>
          <w:szCs w:val="24"/>
          <w:lang w:val="ru-RU"/>
        </w:rPr>
      </w:pPr>
    </w:p>
    <w:p w:rsidR="005B3D99" w:rsidRPr="00A370B4" w:rsidRDefault="00AA333F" w:rsidP="00AA333F">
      <w:pPr>
        <w:spacing w:after="0" w:line="408" w:lineRule="auto"/>
        <w:jc w:val="center"/>
        <w:rPr>
          <w:sz w:val="24"/>
          <w:szCs w:val="24"/>
          <w:lang w:val="ru-RU"/>
        </w:rPr>
      </w:pPr>
      <w:r w:rsidRPr="00A370B4">
        <w:rPr>
          <w:rFonts w:ascii="Times New Roman" w:hAnsi="Times New Roman"/>
          <w:b/>
          <w:color w:val="000000"/>
          <w:sz w:val="24"/>
          <w:szCs w:val="24"/>
          <w:lang w:val="ru-RU"/>
        </w:rPr>
        <w:t>РАБОЧАЯ ПРОГРАММА</w:t>
      </w:r>
    </w:p>
    <w:p w:rsidR="005B3D99" w:rsidRPr="00A370B4" w:rsidRDefault="00AA333F" w:rsidP="00AA333F">
      <w:pPr>
        <w:spacing w:after="0" w:line="408" w:lineRule="auto"/>
        <w:jc w:val="center"/>
        <w:rPr>
          <w:sz w:val="24"/>
          <w:szCs w:val="24"/>
          <w:lang w:val="ru-RU"/>
        </w:rPr>
      </w:pPr>
      <w:r w:rsidRPr="00A370B4">
        <w:rPr>
          <w:rFonts w:ascii="Times New Roman" w:hAnsi="Times New Roman"/>
          <w:color w:val="000000"/>
          <w:sz w:val="24"/>
          <w:szCs w:val="24"/>
          <w:lang w:val="ru-RU"/>
        </w:rPr>
        <w:t>(</w:t>
      </w:r>
      <w:r w:rsidRPr="00A370B4">
        <w:rPr>
          <w:rFonts w:ascii="Times New Roman" w:hAnsi="Times New Roman"/>
          <w:color w:val="000000"/>
          <w:sz w:val="24"/>
          <w:szCs w:val="24"/>
        </w:rPr>
        <w:t>ID</w:t>
      </w:r>
      <w:r w:rsidRPr="00A370B4">
        <w:rPr>
          <w:rFonts w:ascii="Times New Roman" w:hAnsi="Times New Roman"/>
          <w:color w:val="000000"/>
          <w:sz w:val="24"/>
          <w:szCs w:val="24"/>
          <w:lang w:val="ru-RU"/>
        </w:rPr>
        <w:t xml:space="preserve"> 83370)</w:t>
      </w:r>
    </w:p>
    <w:p w:rsidR="005B3D99" w:rsidRPr="00A370B4" w:rsidRDefault="00AA333F" w:rsidP="00AA333F">
      <w:pPr>
        <w:spacing w:after="0" w:line="408" w:lineRule="auto"/>
        <w:jc w:val="center"/>
        <w:rPr>
          <w:sz w:val="24"/>
          <w:szCs w:val="24"/>
          <w:lang w:val="ru-RU"/>
        </w:rPr>
      </w:pPr>
      <w:r w:rsidRPr="00A370B4">
        <w:rPr>
          <w:rFonts w:ascii="Times New Roman" w:hAnsi="Times New Roman"/>
          <w:b/>
          <w:color w:val="000000"/>
          <w:sz w:val="24"/>
          <w:szCs w:val="24"/>
          <w:lang w:val="ru-RU"/>
        </w:rPr>
        <w:t>учебного предмета «Обществознание»</w:t>
      </w:r>
    </w:p>
    <w:p w:rsidR="005B3D99" w:rsidRPr="00A370B4" w:rsidRDefault="00AA333F" w:rsidP="00AA333F">
      <w:pPr>
        <w:spacing w:after="0" w:line="408" w:lineRule="auto"/>
        <w:jc w:val="center"/>
        <w:rPr>
          <w:rFonts w:ascii="Times New Roman" w:hAnsi="Times New Roman"/>
          <w:color w:val="000000"/>
          <w:sz w:val="24"/>
          <w:szCs w:val="24"/>
          <w:lang w:val="ru-RU"/>
        </w:rPr>
      </w:pPr>
      <w:r w:rsidRPr="00A370B4">
        <w:rPr>
          <w:rFonts w:ascii="Times New Roman" w:hAnsi="Times New Roman"/>
          <w:color w:val="000000"/>
          <w:sz w:val="24"/>
          <w:szCs w:val="24"/>
          <w:lang w:val="ru-RU"/>
        </w:rPr>
        <w:t xml:space="preserve">для обучающихся 6-9 классов </w:t>
      </w:r>
    </w:p>
    <w:p w:rsidR="00AA333F" w:rsidRPr="00A370B4" w:rsidRDefault="00AA333F" w:rsidP="00AA333F">
      <w:pPr>
        <w:spacing w:after="0" w:line="408" w:lineRule="auto"/>
        <w:jc w:val="right"/>
        <w:rPr>
          <w:rFonts w:ascii="Times New Roman" w:hAnsi="Times New Roman"/>
          <w:color w:val="000000"/>
          <w:sz w:val="24"/>
          <w:szCs w:val="24"/>
          <w:lang w:val="ru-RU"/>
        </w:rPr>
      </w:pPr>
    </w:p>
    <w:p w:rsidR="00AA333F" w:rsidRPr="00A370B4" w:rsidRDefault="00A370B4" w:rsidP="00A370B4">
      <w:pPr>
        <w:tabs>
          <w:tab w:val="left" w:pos="5340"/>
          <w:tab w:val="right" w:pos="9355"/>
        </w:tabs>
        <w:spacing w:after="0" w:line="240" w:lineRule="auto"/>
        <w:rPr>
          <w:rFonts w:ascii="Times New Roman" w:hAnsi="Times New Roman"/>
          <w:color w:val="000000"/>
          <w:sz w:val="24"/>
          <w:szCs w:val="24"/>
          <w:lang w:val="ru-RU"/>
        </w:rPr>
      </w:pPr>
      <w:r w:rsidRPr="00A370B4">
        <w:rPr>
          <w:rFonts w:ascii="Times New Roman" w:hAnsi="Times New Roman"/>
          <w:color w:val="000000"/>
          <w:sz w:val="24"/>
          <w:szCs w:val="24"/>
          <w:lang w:val="ru-RU"/>
        </w:rPr>
        <w:tab/>
      </w:r>
      <w:r w:rsidR="00AA333F" w:rsidRPr="00A370B4">
        <w:rPr>
          <w:rFonts w:ascii="Times New Roman" w:hAnsi="Times New Roman"/>
          <w:color w:val="000000"/>
          <w:sz w:val="24"/>
          <w:szCs w:val="24"/>
          <w:lang w:val="ru-RU"/>
        </w:rPr>
        <w:t xml:space="preserve">Составитель: Коваленко Н.И., </w:t>
      </w:r>
    </w:p>
    <w:p w:rsidR="00AA333F" w:rsidRPr="00A370B4" w:rsidRDefault="00AA333F" w:rsidP="00AA333F">
      <w:pPr>
        <w:spacing w:after="0" w:line="240" w:lineRule="auto"/>
        <w:jc w:val="right"/>
        <w:rPr>
          <w:sz w:val="24"/>
          <w:szCs w:val="24"/>
          <w:lang w:val="ru-RU"/>
        </w:rPr>
      </w:pPr>
      <w:r w:rsidRPr="00A370B4">
        <w:rPr>
          <w:rFonts w:ascii="Times New Roman" w:hAnsi="Times New Roman"/>
          <w:color w:val="000000"/>
          <w:sz w:val="24"/>
          <w:szCs w:val="24"/>
          <w:lang w:val="ru-RU"/>
        </w:rPr>
        <w:t>учитель истории и обществознания</w:t>
      </w:r>
    </w:p>
    <w:p w:rsidR="005B3D99" w:rsidRPr="00A370B4" w:rsidRDefault="005B3D99" w:rsidP="00AA333F">
      <w:pPr>
        <w:spacing w:after="0" w:line="240" w:lineRule="auto"/>
        <w:jc w:val="center"/>
        <w:rPr>
          <w:sz w:val="24"/>
          <w:szCs w:val="24"/>
          <w:lang w:val="ru-RU"/>
        </w:rPr>
      </w:pPr>
    </w:p>
    <w:p w:rsidR="005B3D99" w:rsidRPr="00A370B4" w:rsidRDefault="005B3D99" w:rsidP="00AA333F">
      <w:pPr>
        <w:spacing w:after="0"/>
        <w:jc w:val="center"/>
        <w:rPr>
          <w:sz w:val="24"/>
          <w:szCs w:val="24"/>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A370B4" w:rsidRDefault="00A370B4" w:rsidP="00AA333F">
      <w:pPr>
        <w:spacing w:after="0"/>
        <w:jc w:val="center"/>
        <w:rPr>
          <w:sz w:val="26"/>
          <w:szCs w:val="26"/>
          <w:lang w:val="ru-RU"/>
        </w:rPr>
      </w:pPr>
    </w:p>
    <w:p w:rsidR="00A370B4" w:rsidRPr="00AA333F" w:rsidRDefault="00A370B4" w:rsidP="00AA333F">
      <w:pPr>
        <w:spacing w:after="0"/>
        <w:jc w:val="center"/>
        <w:rPr>
          <w:sz w:val="26"/>
          <w:szCs w:val="26"/>
          <w:lang w:val="ru-RU"/>
        </w:rPr>
      </w:pPr>
    </w:p>
    <w:p w:rsidR="005B3D99" w:rsidRPr="00C942B5" w:rsidRDefault="005B3D99" w:rsidP="00AA333F">
      <w:pPr>
        <w:spacing w:after="0"/>
        <w:jc w:val="center"/>
        <w:rPr>
          <w:b/>
          <w:sz w:val="26"/>
          <w:szCs w:val="26"/>
          <w:lang w:val="ru-RU"/>
        </w:rPr>
      </w:pPr>
    </w:p>
    <w:p w:rsidR="005B3D99" w:rsidRDefault="00AA333F" w:rsidP="00AA333F">
      <w:pPr>
        <w:spacing w:after="0"/>
        <w:jc w:val="center"/>
        <w:rPr>
          <w:rFonts w:ascii="Times New Roman" w:hAnsi="Times New Roman"/>
          <w:color w:val="000000"/>
          <w:sz w:val="24"/>
          <w:szCs w:val="24"/>
          <w:lang w:val="ru-RU"/>
        </w:rPr>
      </w:pPr>
      <w:r w:rsidRPr="00C942B5">
        <w:rPr>
          <w:rFonts w:ascii="Times New Roman" w:hAnsi="Times New Roman"/>
          <w:b/>
          <w:color w:val="000000"/>
          <w:sz w:val="26"/>
          <w:szCs w:val="26"/>
          <w:lang w:val="ru-RU"/>
        </w:rPr>
        <w:t>​</w:t>
      </w:r>
      <w:bookmarkStart w:id="2" w:name="b20cd3b3-5277-4ad9-b272-db2c514c2082"/>
      <w:r w:rsidRPr="00A370B4">
        <w:rPr>
          <w:rFonts w:ascii="Times New Roman" w:hAnsi="Times New Roman"/>
          <w:color w:val="000000"/>
          <w:sz w:val="24"/>
          <w:szCs w:val="24"/>
          <w:lang w:val="ru-RU"/>
        </w:rPr>
        <w:t>с. Дмитриевка</w:t>
      </w:r>
      <w:bookmarkEnd w:id="2"/>
      <w:r w:rsidRPr="00A370B4">
        <w:rPr>
          <w:rFonts w:ascii="Times New Roman" w:hAnsi="Times New Roman"/>
          <w:color w:val="000000"/>
          <w:sz w:val="24"/>
          <w:szCs w:val="24"/>
          <w:lang w:val="ru-RU"/>
        </w:rPr>
        <w:t xml:space="preserve">‌ </w:t>
      </w:r>
      <w:bookmarkStart w:id="3" w:name="33318252-5f25-41fe-9fef-b19acd845ffc"/>
      <w:r w:rsidRPr="00A370B4">
        <w:rPr>
          <w:rFonts w:ascii="Times New Roman" w:hAnsi="Times New Roman"/>
          <w:color w:val="000000"/>
          <w:sz w:val="24"/>
          <w:szCs w:val="24"/>
          <w:lang w:val="ru-RU"/>
        </w:rPr>
        <w:t>2023 год</w:t>
      </w:r>
      <w:bookmarkEnd w:id="3"/>
      <w:r w:rsidRPr="00A370B4">
        <w:rPr>
          <w:rFonts w:ascii="Times New Roman" w:hAnsi="Times New Roman"/>
          <w:color w:val="000000"/>
          <w:sz w:val="24"/>
          <w:szCs w:val="24"/>
          <w:lang w:val="ru-RU"/>
        </w:rPr>
        <w:t>‌​</w:t>
      </w:r>
    </w:p>
    <w:p w:rsidR="000132E7" w:rsidRPr="00C942B5" w:rsidRDefault="000132E7" w:rsidP="00AA333F">
      <w:pPr>
        <w:spacing w:after="0"/>
        <w:jc w:val="center"/>
        <w:rPr>
          <w:b/>
          <w:sz w:val="26"/>
          <w:szCs w:val="26"/>
          <w:lang w:val="ru-RU"/>
        </w:rPr>
      </w:pPr>
      <w:bookmarkStart w:id="4" w:name="_GoBack"/>
      <w:bookmarkEnd w:id="4"/>
    </w:p>
    <w:p w:rsidR="005B3D99" w:rsidRPr="00A370B4" w:rsidRDefault="00AA333F" w:rsidP="00AA333F">
      <w:pPr>
        <w:spacing w:after="0" w:line="264" w:lineRule="auto"/>
        <w:jc w:val="center"/>
        <w:rPr>
          <w:sz w:val="24"/>
          <w:szCs w:val="24"/>
          <w:lang w:val="ru-RU"/>
        </w:rPr>
      </w:pPr>
      <w:bookmarkStart w:id="5" w:name="block-582160"/>
      <w:bookmarkEnd w:id="0"/>
      <w:r w:rsidRPr="00A370B4">
        <w:rPr>
          <w:rFonts w:ascii="Times New Roman" w:hAnsi="Times New Roman"/>
          <w:b/>
          <w:color w:val="000000"/>
          <w:sz w:val="24"/>
          <w:szCs w:val="24"/>
          <w:lang w:val="ru-RU"/>
        </w:rPr>
        <w:t>ПОЯСНИТЕЛЬНАЯ ЗАПИСКА</w:t>
      </w:r>
    </w:p>
    <w:p w:rsidR="005B3D99" w:rsidRPr="00A370B4" w:rsidRDefault="005B3D99" w:rsidP="00AA333F">
      <w:pPr>
        <w:spacing w:after="0" w:line="264" w:lineRule="auto"/>
        <w:jc w:val="both"/>
        <w:rPr>
          <w:sz w:val="24"/>
          <w:szCs w:val="24"/>
          <w:lang w:val="ru-RU"/>
        </w:rPr>
      </w:pPr>
    </w:p>
    <w:p w:rsidR="005B3D99" w:rsidRPr="00A370B4" w:rsidRDefault="00AA333F" w:rsidP="00AA333F">
      <w:pPr>
        <w:spacing w:after="0" w:line="264" w:lineRule="auto"/>
        <w:jc w:val="center"/>
        <w:rPr>
          <w:sz w:val="24"/>
          <w:szCs w:val="24"/>
          <w:lang w:val="ru-RU"/>
        </w:rPr>
      </w:pPr>
      <w:r w:rsidRPr="00A370B4">
        <w:rPr>
          <w:rFonts w:ascii="Times New Roman" w:hAnsi="Times New Roman"/>
          <w:b/>
          <w:color w:val="000000"/>
          <w:sz w:val="24"/>
          <w:szCs w:val="24"/>
          <w:lang w:val="ru-RU"/>
        </w:rPr>
        <w:t>ОБЩАЯ ХАРАКТЕРИСТИКА УЧЕБНОГО ПРЕДМЕТА «ОБЩЕСТВОЗНАНИЕ»</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370B4">
        <w:rPr>
          <w:rFonts w:ascii="Times New Roman" w:hAnsi="Times New Roman"/>
          <w:color w:val="333333"/>
          <w:sz w:val="24"/>
          <w:szCs w:val="24"/>
          <w:lang w:val="ru-RU"/>
        </w:rPr>
        <w:t xml:space="preserve">едеральной рабочей </w:t>
      </w:r>
      <w:r w:rsidRPr="00A370B4">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B3D99" w:rsidRPr="00A370B4" w:rsidRDefault="00AA333F" w:rsidP="00AA333F">
      <w:pPr>
        <w:spacing w:after="0" w:line="264" w:lineRule="auto"/>
        <w:jc w:val="center"/>
        <w:rPr>
          <w:sz w:val="24"/>
          <w:szCs w:val="24"/>
          <w:lang w:val="ru-RU"/>
        </w:rPr>
      </w:pPr>
      <w:r w:rsidRPr="00A370B4">
        <w:rPr>
          <w:rFonts w:ascii="Times New Roman" w:hAnsi="Times New Roman"/>
          <w:b/>
          <w:color w:val="000000"/>
          <w:sz w:val="24"/>
          <w:szCs w:val="24"/>
          <w:lang w:val="ru-RU"/>
        </w:rPr>
        <w:t>ЦЕЛИ ИЗУЧЕНИЯ УЧЕБНОГО ПРЕДМЕТА «ОБЩЕСТВОЗНАНИЕ»</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Целями обществоведческого образования в основной школе являются:</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w:t>
      </w:r>
      <w:r w:rsidRPr="00A370B4">
        <w:rPr>
          <w:rFonts w:ascii="Times New Roman" w:hAnsi="Times New Roman"/>
          <w:color w:val="000000"/>
          <w:sz w:val="24"/>
          <w:szCs w:val="24"/>
          <w:lang w:val="ru-RU"/>
        </w:rPr>
        <w:lastRenderedPageBreak/>
        <w:t>взаимодействия с социальной средой и выполнения типичных социальных ролей человека и гражданина;</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B3D99" w:rsidRPr="00A370B4" w:rsidRDefault="00AA333F" w:rsidP="00AA333F">
      <w:pPr>
        <w:numPr>
          <w:ilvl w:val="0"/>
          <w:numId w:val="1"/>
        </w:numPr>
        <w:spacing w:after="0" w:line="264" w:lineRule="auto"/>
        <w:ind w:left="0"/>
        <w:jc w:val="both"/>
        <w:rPr>
          <w:sz w:val="24"/>
          <w:szCs w:val="24"/>
          <w:lang w:val="ru-RU"/>
        </w:rPr>
      </w:pPr>
      <w:r w:rsidRPr="00A370B4">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B3D99" w:rsidRPr="00A370B4" w:rsidRDefault="005B3D99" w:rsidP="00AA333F">
      <w:pPr>
        <w:spacing w:after="0" w:line="264" w:lineRule="auto"/>
        <w:jc w:val="both"/>
        <w:rPr>
          <w:sz w:val="24"/>
          <w:szCs w:val="24"/>
          <w:lang w:val="ru-RU"/>
        </w:rPr>
      </w:pPr>
    </w:p>
    <w:p w:rsidR="00AA333F" w:rsidRPr="00A370B4" w:rsidRDefault="00AA333F" w:rsidP="00AA333F">
      <w:pPr>
        <w:spacing w:after="0" w:line="264" w:lineRule="auto"/>
        <w:jc w:val="center"/>
        <w:rPr>
          <w:rFonts w:ascii="Times New Roman" w:hAnsi="Times New Roman"/>
          <w:b/>
          <w:color w:val="000000"/>
          <w:sz w:val="24"/>
          <w:szCs w:val="24"/>
          <w:lang w:val="ru-RU"/>
        </w:rPr>
      </w:pPr>
      <w:r w:rsidRPr="00A370B4">
        <w:rPr>
          <w:rFonts w:ascii="Times New Roman" w:hAnsi="Times New Roman"/>
          <w:b/>
          <w:color w:val="000000"/>
          <w:sz w:val="24"/>
          <w:szCs w:val="24"/>
          <w:lang w:val="ru-RU"/>
        </w:rPr>
        <w:t>МЕСТО УЧЕБНОГО ПРЕДМЕТА «ОБЩЕСТВОЗНАНИЕ»</w:t>
      </w:r>
    </w:p>
    <w:p w:rsidR="005B3D99" w:rsidRPr="00A370B4" w:rsidRDefault="00AA333F" w:rsidP="00AA333F">
      <w:pPr>
        <w:spacing w:after="0" w:line="264" w:lineRule="auto"/>
        <w:jc w:val="center"/>
        <w:rPr>
          <w:sz w:val="24"/>
          <w:szCs w:val="24"/>
          <w:lang w:val="ru-RU"/>
        </w:rPr>
      </w:pPr>
      <w:r w:rsidRPr="00A370B4">
        <w:rPr>
          <w:rFonts w:ascii="Times New Roman" w:hAnsi="Times New Roman"/>
          <w:b/>
          <w:color w:val="000000"/>
          <w:sz w:val="24"/>
          <w:szCs w:val="24"/>
          <w:lang w:val="ru-RU"/>
        </w:rPr>
        <w:t xml:space="preserve"> В УЧЕБНОМ ПЛАНЕ</w:t>
      </w:r>
    </w:p>
    <w:p w:rsidR="005B3D99" w:rsidRPr="00A370B4" w:rsidRDefault="005B3D99" w:rsidP="00AA333F">
      <w:pPr>
        <w:spacing w:after="0" w:line="264" w:lineRule="auto"/>
        <w:jc w:val="both"/>
        <w:rPr>
          <w:sz w:val="24"/>
          <w:szCs w:val="24"/>
          <w:lang w:val="ru-RU"/>
        </w:rPr>
      </w:pPr>
    </w:p>
    <w:p w:rsidR="005B3D99" w:rsidRPr="00A370B4" w:rsidRDefault="00AA333F" w:rsidP="00AA333F">
      <w:pPr>
        <w:spacing w:after="0" w:line="264" w:lineRule="auto"/>
        <w:jc w:val="both"/>
        <w:rPr>
          <w:sz w:val="24"/>
          <w:szCs w:val="24"/>
          <w:lang w:val="ru-RU"/>
        </w:rPr>
      </w:pPr>
      <w:r w:rsidRPr="00A370B4">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B3D99" w:rsidRPr="00A370B4" w:rsidRDefault="005B3D99" w:rsidP="00AA333F">
      <w:pPr>
        <w:spacing w:after="0"/>
        <w:rPr>
          <w:sz w:val="24"/>
          <w:szCs w:val="24"/>
          <w:lang w:val="ru-RU"/>
        </w:rPr>
        <w:sectPr w:rsidR="005B3D99" w:rsidRPr="00A370B4">
          <w:pgSz w:w="11906" w:h="16383"/>
          <w:pgMar w:top="1134" w:right="850" w:bottom="1134" w:left="1701" w:header="720" w:footer="720" w:gutter="0"/>
          <w:cols w:space="720"/>
        </w:sectPr>
      </w:pPr>
    </w:p>
    <w:p w:rsidR="005B3D99" w:rsidRPr="00A370B4" w:rsidRDefault="00AA333F" w:rsidP="00AA333F">
      <w:pPr>
        <w:spacing w:after="0" w:line="264" w:lineRule="auto"/>
        <w:jc w:val="both"/>
        <w:rPr>
          <w:sz w:val="24"/>
          <w:szCs w:val="24"/>
          <w:lang w:val="ru-RU"/>
        </w:rPr>
      </w:pPr>
      <w:bookmarkStart w:id="6" w:name="block-582156"/>
      <w:bookmarkEnd w:id="5"/>
      <w:r w:rsidRPr="00A370B4">
        <w:rPr>
          <w:rFonts w:ascii="Times New Roman" w:hAnsi="Times New Roman"/>
          <w:b/>
          <w:color w:val="000000"/>
          <w:sz w:val="24"/>
          <w:szCs w:val="24"/>
          <w:lang w:val="ru-RU"/>
        </w:rPr>
        <w:lastRenderedPageBreak/>
        <w:t>СОДЕРЖАНИЕ УЧЕБНОГО ПРЕДМЕТА</w:t>
      </w:r>
    </w:p>
    <w:p w:rsidR="005B3D99" w:rsidRPr="00A370B4" w:rsidRDefault="005B3D99" w:rsidP="00AA333F">
      <w:pPr>
        <w:spacing w:after="0" w:line="264" w:lineRule="auto"/>
        <w:jc w:val="both"/>
        <w:rPr>
          <w:sz w:val="24"/>
          <w:szCs w:val="24"/>
          <w:lang w:val="ru-RU"/>
        </w:rPr>
      </w:pPr>
    </w:p>
    <w:p w:rsidR="005B3D99" w:rsidRPr="00A370B4" w:rsidRDefault="00AA333F" w:rsidP="00AA333F">
      <w:pPr>
        <w:spacing w:after="0" w:line="264" w:lineRule="auto"/>
        <w:jc w:val="both"/>
        <w:rPr>
          <w:sz w:val="24"/>
          <w:szCs w:val="24"/>
          <w:lang w:val="ru-RU"/>
        </w:rPr>
      </w:pPr>
      <w:r w:rsidRPr="00A370B4">
        <w:rPr>
          <w:rFonts w:ascii="Times New Roman" w:hAnsi="Times New Roman"/>
          <w:b/>
          <w:color w:val="000000"/>
          <w:sz w:val="24"/>
          <w:szCs w:val="24"/>
          <w:lang w:val="ru-RU"/>
        </w:rPr>
        <w:t>6 КЛАСС</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b/>
          <w:color w:val="000000"/>
          <w:sz w:val="24"/>
          <w:szCs w:val="24"/>
          <w:lang w:val="ru-RU"/>
        </w:rPr>
        <w:t>Человек и его социальное окружение.</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5B3D99" w:rsidRPr="00A370B4" w:rsidRDefault="00AA333F" w:rsidP="00AA333F">
      <w:pPr>
        <w:spacing w:after="0" w:line="264" w:lineRule="auto"/>
        <w:ind w:firstLine="600"/>
        <w:jc w:val="both"/>
        <w:rPr>
          <w:sz w:val="24"/>
          <w:szCs w:val="24"/>
          <w:lang w:val="ru-RU"/>
        </w:rPr>
      </w:pPr>
      <w:r w:rsidRPr="00A370B4">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Отношения с друзьями и сверстниками. Конфликты в межличностных отношениях.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Общество, в котором мы живём.</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Социальные общности и группы. Положение человека в обществе.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A370B4">
        <w:rPr>
          <w:rFonts w:ascii="Times New Roman" w:hAnsi="Times New Roman"/>
          <w:color w:val="000000"/>
          <w:sz w:val="24"/>
          <w:szCs w:val="24"/>
        </w:rPr>
        <w:t>XXI</w:t>
      </w:r>
      <w:r w:rsidRPr="00A370B4">
        <w:rPr>
          <w:rFonts w:ascii="Times New Roman" w:hAnsi="Times New Roman"/>
          <w:color w:val="000000"/>
          <w:sz w:val="24"/>
          <w:szCs w:val="24"/>
          <w:lang w:val="ru-RU"/>
        </w:rPr>
        <w:t xml:space="preserve"> века. Место нашей Родины среди современных государств.</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5B3D99" w:rsidRPr="00A370B4" w:rsidRDefault="005B3D99" w:rsidP="00A370B4">
      <w:pPr>
        <w:spacing w:after="0" w:line="240" w:lineRule="auto"/>
        <w:jc w:val="both"/>
        <w:rPr>
          <w:sz w:val="24"/>
          <w:szCs w:val="24"/>
          <w:lang w:val="ru-RU"/>
        </w:rPr>
      </w:pP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7 КЛАСС</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Социальные ценности и нормы.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lastRenderedPageBreak/>
        <w:t>Моральный выбор. Моральная оценка поведения людей и собственного поведения. Влияние моральных норм на общество и человека.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Право и его роль в жизни общества. Право и мораль.</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как участник правовых отношений.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Основы российского права.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B3D99" w:rsidRPr="00A370B4" w:rsidRDefault="005B3D99" w:rsidP="00A370B4">
      <w:pPr>
        <w:spacing w:after="0" w:line="240" w:lineRule="auto"/>
        <w:jc w:val="both"/>
        <w:rPr>
          <w:sz w:val="24"/>
          <w:szCs w:val="24"/>
          <w:lang w:val="ru-RU"/>
        </w:rPr>
      </w:pP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8 КЛАСС</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в экономических отношениях.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Экономическая система и её функции. Собственность.</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Предпринимательство. Виды и формы предпринимательской деятельности.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Обмен. Деньги и их функции. Торговля и её формы.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Заработная плата и стимулирование труда. Занятость и безработица.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lastRenderedPageBreak/>
        <w:t>Финансовый рынок и посредники (банки, страховые компании, кредитные союзы, участники фондового рынка). Услуги финансовых посредников.</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Основные типы финансовых инструментов: акции и облигации.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в мире культуры.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Политика в сфере культуры и образования в Российской Федерации.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9 КЛАСС</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в политическом измерении.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Политический режим и его виды.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Участие граждан в политике. Выборы, референдум.</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Гражданин и государство.</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lastRenderedPageBreak/>
        <w:t>Государственное управление. Противодействие коррупции в Российской Федерации.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Местное самоуправление.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в системе социальных отношений.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Социальная структура общества. Многообразие социальных общностей и групп.</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Социальная мобильность.</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Социализация личности.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Социальная политика Российского государства.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Социальные конфликты и пути их разрешения.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в современном изменяющемся мире.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Молодёжь – активный участник общественной жизни. Волонтёрское движение.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Профессии настоящего и будущего. Непрерывное образование и карьера.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Перспективы развития общества.</w:t>
      </w:r>
    </w:p>
    <w:p w:rsidR="005B3D99" w:rsidRPr="00A370B4" w:rsidRDefault="005B3D99" w:rsidP="00A370B4">
      <w:pPr>
        <w:spacing w:after="0" w:line="240" w:lineRule="auto"/>
        <w:rPr>
          <w:sz w:val="24"/>
          <w:szCs w:val="24"/>
          <w:lang w:val="ru-RU"/>
        </w:rPr>
        <w:sectPr w:rsidR="005B3D99" w:rsidRPr="00A370B4">
          <w:pgSz w:w="11906" w:h="16383"/>
          <w:pgMar w:top="1134" w:right="850" w:bottom="1134" w:left="1701" w:header="720" w:footer="720" w:gutter="0"/>
          <w:cols w:space="720"/>
        </w:sectPr>
      </w:pPr>
    </w:p>
    <w:p w:rsidR="005B3D99" w:rsidRPr="00A370B4" w:rsidRDefault="00AA333F" w:rsidP="00A370B4">
      <w:pPr>
        <w:spacing w:after="0" w:line="240" w:lineRule="auto"/>
        <w:jc w:val="both"/>
        <w:rPr>
          <w:sz w:val="24"/>
          <w:szCs w:val="24"/>
          <w:lang w:val="ru-RU"/>
        </w:rPr>
      </w:pPr>
      <w:bookmarkStart w:id="7" w:name="block-582161"/>
      <w:bookmarkEnd w:id="6"/>
      <w:r w:rsidRPr="00A370B4">
        <w:rPr>
          <w:rFonts w:ascii="Times New Roman" w:hAnsi="Times New Roman"/>
          <w:b/>
          <w:color w:val="000000"/>
          <w:sz w:val="24"/>
          <w:szCs w:val="24"/>
          <w:lang w:val="ru-RU"/>
        </w:rPr>
        <w:lastRenderedPageBreak/>
        <w:t>ПЛАНИРУЕМЫЕ ОБРАЗОВАТЕЛЬНЫЕ РЕЗУЛЬТАТЫ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ЛИЧНОСТНЫЕ РЕЗУЛЬТАТЫ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Гражданского воспитания: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Патриотического воспитания: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Духовно-нравственного воспитания: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lastRenderedPageBreak/>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 xml:space="preserve">умение принимать себя и других, не осуждая; </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Трудового воспитания: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Экологического воспитания: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Ценности научного познания: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w:t>
      </w:r>
      <w:r w:rsidRPr="00A370B4">
        <w:rPr>
          <w:rFonts w:ascii="Times New Roman" w:hAnsi="Times New Roman"/>
          <w:color w:val="000000"/>
          <w:sz w:val="24"/>
          <w:szCs w:val="24"/>
          <w:lang w:val="ru-RU"/>
        </w:rPr>
        <w:lastRenderedPageBreak/>
        <w:t xml:space="preserve">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умение анализировать и выявлять взаимосвязи природы, общества и экономики;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B3D99" w:rsidRPr="00A370B4" w:rsidRDefault="005B3D99" w:rsidP="00A370B4">
      <w:pPr>
        <w:spacing w:after="0" w:line="240" w:lineRule="auto"/>
        <w:jc w:val="both"/>
        <w:rPr>
          <w:sz w:val="24"/>
          <w:szCs w:val="24"/>
          <w:lang w:val="ru-RU"/>
        </w:rPr>
      </w:pP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МЕТАПРЕДМЕТНЫЕ РЕЗУЛЬТАТЫ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1.Овладение универсальными учебными познавательными действиями.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Базовые логические действия: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предлагать критерии для выявления закономерностей и противоречий;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Базовые исследовательские действия: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использовать вопросы как исследовательский инструмент познания;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lastRenderedPageBreak/>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Работа с информацией: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самостоятельно выбирать оптимальную форму представления информации;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эффективно запоминать и систематизировать информацию.</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2. Овладение универсальными учебными коммуникативными действиями.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Общение: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выражать себя (свою точку зрения) в устных и письменных текстах;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публично представлять результаты выполненного исследования, проекта;</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Совместная деятельность:</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3. Овладение универсальными учебными регулятивными действиями.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Самоорганизация: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выявлять проблемы для решения в жизненных и учебных ситуациях;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делать выбор и брать ответственность за решение.</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Самоконтроль:</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владеть способами самоконтроля, самомотивации и рефлексии;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давать адекватную оценку ситуации и предлагать план её изменения;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оценивать соответствие результата цели и условиям.</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Эмоциональный интеллект:</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различать, называть и управлять собственными эмоциями и эмоциями других;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выявлять и анализировать причины эмоций;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регулировать способ выражения эмоций.</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Принятие себя и других:</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осознанно относиться к другому человеку, его мнению;</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признавать своё право на ошибку и такое же право другого;</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принимать себя и других, не осуждая;</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открытость себе и другим;</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color w:val="000000"/>
          <w:sz w:val="24"/>
          <w:szCs w:val="24"/>
          <w:lang w:val="ru-RU"/>
        </w:rPr>
        <w:t>осознавать невозможность контролировать всё вокруг.</w:t>
      </w:r>
    </w:p>
    <w:p w:rsidR="005B3D99" w:rsidRPr="00A370B4" w:rsidRDefault="005B3D99" w:rsidP="00A370B4">
      <w:pPr>
        <w:spacing w:after="0" w:line="240" w:lineRule="auto"/>
        <w:jc w:val="both"/>
        <w:rPr>
          <w:sz w:val="24"/>
          <w:szCs w:val="24"/>
          <w:lang w:val="ru-RU"/>
        </w:rPr>
      </w:pP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ПРЕДМЕТНЫЕ РЕЗУЛЬТАТЫ</w:t>
      </w: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6 КЛАСС</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и его социальное окружение</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lastRenderedPageBreak/>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B3D99" w:rsidRPr="00A370B4" w:rsidRDefault="00AA333F" w:rsidP="00A370B4">
      <w:pPr>
        <w:numPr>
          <w:ilvl w:val="0"/>
          <w:numId w:val="2"/>
        </w:numPr>
        <w:spacing w:after="0" w:line="240" w:lineRule="auto"/>
        <w:ind w:left="0"/>
        <w:jc w:val="both"/>
        <w:rPr>
          <w:sz w:val="24"/>
          <w:szCs w:val="24"/>
          <w:lang w:val="ru-RU"/>
        </w:rPr>
      </w:pPr>
      <w:r w:rsidRPr="00A370B4">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3D99" w:rsidRPr="00A370B4" w:rsidRDefault="00AA333F" w:rsidP="00A370B4">
      <w:pPr>
        <w:spacing w:after="0" w:line="240" w:lineRule="auto"/>
        <w:ind w:firstLine="600"/>
        <w:jc w:val="both"/>
        <w:rPr>
          <w:sz w:val="24"/>
          <w:szCs w:val="24"/>
        </w:rPr>
      </w:pPr>
      <w:r w:rsidRPr="00A370B4">
        <w:rPr>
          <w:rFonts w:ascii="Times New Roman" w:hAnsi="Times New Roman"/>
          <w:b/>
          <w:color w:val="000000"/>
          <w:sz w:val="24"/>
          <w:szCs w:val="24"/>
        </w:rPr>
        <w:t>Общество, в котором мы живём</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 xml:space="preserve">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w:t>
      </w:r>
      <w:r w:rsidRPr="00A370B4">
        <w:rPr>
          <w:rFonts w:ascii="Times New Roman" w:hAnsi="Times New Roman"/>
          <w:color w:val="000000"/>
          <w:sz w:val="24"/>
          <w:szCs w:val="24"/>
          <w:lang w:val="ru-RU"/>
        </w:rPr>
        <w:lastRenderedPageBreak/>
        <w:t>общества, о народах России, о государственной власти в Российской Федерации; культуре и духовной жизни; типах общества, глобальных проблемах;</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классифицировать социальные общности и группы;</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B3D99" w:rsidRPr="00A370B4" w:rsidRDefault="00AA333F" w:rsidP="00A370B4">
      <w:pPr>
        <w:numPr>
          <w:ilvl w:val="0"/>
          <w:numId w:val="3"/>
        </w:numPr>
        <w:spacing w:after="0" w:line="240" w:lineRule="auto"/>
        <w:ind w:left="0"/>
        <w:jc w:val="both"/>
        <w:rPr>
          <w:sz w:val="24"/>
          <w:szCs w:val="24"/>
          <w:lang w:val="ru-RU"/>
        </w:rPr>
      </w:pPr>
      <w:r w:rsidRPr="00A370B4">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B3D99" w:rsidRPr="00A370B4" w:rsidRDefault="005B3D99" w:rsidP="00A370B4">
      <w:pPr>
        <w:spacing w:after="0" w:line="240" w:lineRule="auto"/>
        <w:jc w:val="both"/>
        <w:rPr>
          <w:sz w:val="24"/>
          <w:szCs w:val="24"/>
          <w:lang w:val="ru-RU"/>
        </w:rPr>
      </w:pP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7 КЛАСС</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Социальные ценности и нормы</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характеризовать</w:t>
      </w:r>
      <w:r w:rsidRPr="00A370B4">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приводить примеры</w:t>
      </w:r>
      <w:r w:rsidRPr="00A370B4">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lastRenderedPageBreak/>
        <w:t xml:space="preserve">классифицировать </w:t>
      </w:r>
      <w:r w:rsidRPr="00A370B4">
        <w:rPr>
          <w:rFonts w:ascii="Times New Roman" w:hAnsi="Times New Roman"/>
          <w:color w:val="000000"/>
          <w:sz w:val="24"/>
          <w:szCs w:val="24"/>
          <w:lang w:val="ru-RU"/>
        </w:rPr>
        <w:t>социальные нормы, их существенные признаки и элементы;</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сравнивать </w:t>
      </w:r>
      <w:r w:rsidRPr="00A370B4">
        <w:rPr>
          <w:rFonts w:ascii="Times New Roman" w:hAnsi="Times New Roman"/>
          <w:color w:val="000000"/>
          <w:sz w:val="24"/>
          <w:szCs w:val="24"/>
          <w:lang w:val="ru-RU"/>
        </w:rPr>
        <w:t>отдельные виды социальных норм;</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влияние социальных норм на общество и человека;</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определять и аргументировать</w:t>
      </w:r>
      <w:r w:rsidRPr="00A370B4">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овладевать </w:t>
      </w:r>
      <w:r w:rsidRPr="00A370B4">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извлекать </w:t>
      </w:r>
      <w:r w:rsidRPr="00A370B4">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оценивать </w:t>
      </w:r>
      <w:r w:rsidRPr="00A370B4">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 xml:space="preserve">полученные знания о социальных нормах в повседневной жизни; </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самостоятельно заполнять</w:t>
      </w:r>
      <w:r w:rsidRPr="00A370B4">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5B3D99" w:rsidRPr="00A370B4" w:rsidRDefault="00AA333F" w:rsidP="00A370B4">
      <w:pPr>
        <w:numPr>
          <w:ilvl w:val="0"/>
          <w:numId w:val="4"/>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3D99" w:rsidRPr="00A370B4" w:rsidRDefault="00AA333F" w:rsidP="00A370B4">
      <w:pPr>
        <w:spacing w:after="0" w:line="240" w:lineRule="auto"/>
        <w:ind w:firstLine="600"/>
        <w:jc w:val="both"/>
        <w:rPr>
          <w:sz w:val="24"/>
          <w:szCs w:val="24"/>
        </w:rPr>
      </w:pPr>
      <w:r w:rsidRPr="00A370B4">
        <w:rPr>
          <w:rFonts w:ascii="Times New Roman" w:hAnsi="Times New Roman"/>
          <w:b/>
          <w:color w:val="000000"/>
          <w:sz w:val="24"/>
          <w:szCs w:val="24"/>
        </w:rPr>
        <w:t>Человек как участник правовых отношений</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приводить </w:t>
      </w:r>
      <w:r w:rsidRPr="00A370B4">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классифицировать </w:t>
      </w:r>
      <w:r w:rsidRPr="00A370B4">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сравнивать </w:t>
      </w:r>
      <w:r w:rsidRPr="00A370B4">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lastRenderedPageBreak/>
        <w:t xml:space="preserve">использовать </w:t>
      </w:r>
      <w:r w:rsidRPr="00A370B4">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определять </w:t>
      </w:r>
      <w:r w:rsidRPr="00A370B4">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овладевать </w:t>
      </w:r>
      <w:r w:rsidRPr="00A370B4">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искать и извлекать</w:t>
      </w:r>
      <w:r w:rsidRPr="00A370B4">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анализировать, обобщать, систематизировать, оценивать</w:t>
      </w:r>
      <w:r w:rsidRPr="00A370B4">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оценивать</w:t>
      </w:r>
      <w:r w:rsidRPr="00A370B4">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color w:val="000000"/>
          <w:sz w:val="24"/>
          <w:szCs w:val="24"/>
          <w:lang w:val="ru-RU"/>
        </w:rPr>
        <w:t xml:space="preserve">самостоятельно </w:t>
      </w:r>
      <w:r w:rsidRPr="00A370B4">
        <w:rPr>
          <w:rFonts w:ascii="Times New Roman" w:hAnsi="Times New Roman"/>
          <w:b/>
          <w:color w:val="000000"/>
          <w:sz w:val="24"/>
          <w:szCs w:val="24"/>
          <w:lang w:val="ru-RU"/>
        </w:rPr>
        <w:t xml:space="preserve">заполнять </w:t>
      </w:r>
      <w:r w:rsidRPr="00A370B4">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5B3D99" w:rsidRPr="00A370B4" w:rsidRDefault="00AA333F" w:rsidP="00A370B4">
      <w:pPr>
        <w:numPr>
          <w:ilvl w:val="0"/>
          <w:numId w:val="5"/>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3D99" w:rsidRPr="00A370B4" w:rsidRDefault="00AA333F" w:rsidP="00A370B4">
      <w:pPr>
        <w:spacing w:after="0" w:line="240" w:lineRule="auto"/>
        <w:ind w:firstLine="600"/>
        <w:jc w:val="both"/>
        <w:rPr>
          <w:sz w:val="24"/>
          <w:szCs w:val="24"/>
        </w:rPr>
      </w:pPr>
      <w:r w:rsidRPr="00A370B4">
        <w:rPr>
          <w:rFonts w:ascii="Times New Roman" w:hAnsi="Times New Roman"/>
          <w:b/>
          <w:color w:val="000000"/>
          <w:sz w:val="24"/>
          <w:szCs w:val="24"/>
        </w:rPr>
        <w:t>Основы российского права</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w:t>
      </w:r>
      <w:r w:rsidRPr="00A370B4">
        <w:rPr>
          <w:rFonts w:ascii="Times New Roman" w:hAnsi="Times New Roman"/>
          <w:color w:val="000000"/>
          <w:sz w:val="24"/>
          <w:szCs w:val="24"/>
          <w:lang w:val="ru-RU"/>
        </w:rPr>
        <w:lastRenderedPageBreak/>
        <w:t xml:space="preserve">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приводить </w:t>
      </w:r>
      <w:r w:rsidRPr="00A370B4">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классифицировать </w:t>
      </w:r>
      <w:r w:rsidRPr="00A370B4">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сравнивать </w:t>
      </w:r>
      <w:r w:rsidRPr="00A370B4">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определять и аргументировать</w:t>
      </w:r>
      <w:r w:rsidRPr="00A370B4">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овладевать </w:t>
      </w:r>
      <w:r w:rsidRPr="00A370B4">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искать и извлекать</w:t>
      </w:r>
      <w:r w:rsidRPr="00A370B4">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анализировать, обобщать, систематизировать, оценивать</w:t>
      </w:r>
      <w:r w:rsidRPr="00A370B4">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w:t>
      </w:r>
      <w:r w:rsidRPr="00A370B4">
        <w:rPr>
          <w:rFonts w:ascii="Times New Roman" w:hAnsi="Times New Roman"/>
          <w:color w:val="000000"/>
          <w:sz w:val="24"/>
          <w:szCs w:val="24"/>
          <w:lang w:val="ru-RU"/>
        </w:rPr>
        <w:lastRenderedPageBreak/>
        <w:t xml:space="preserve">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оценивать </w:t>
      </w:r>
      <w:r w:rsidRPr="00A370B4">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color w:val="000000"/>
          <w:sz w:val="24"/>
          <w:szCs w:val="24"/>
          <w:lang w:val="ru-RU"/>
        </w:rPr>
        <w:t xml:space="preserve">самостоятельно </w:t>
      </w:r>
      <w:r w:rsidRPr="00A370B4">
        <w:rPr>
          <w:rFonts w:ascii="Times New Roman" w:hAnsi="Times New Roman"/>
          <w:b/>
          <w:color w:val="000000"/>
          <w:sz w:val="24"/>
          <w:szCs w:val="24"/>
          <w:lang w:val="ru-RU"/>
        </w:rPr>
        <w:t xml:space="preserve">заполнять </w:t>
      </w:r>
      <w:r w:rsidRPr="00A370B4">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5B3D99" w:rsidRPr="00A370B4" w:rsidRDefault="00AA333F" w:rsidP="00A370B4">
      <w:pPr>
        <w:numPr>
          <w:ilvl w:val="0"/>
          <w:numId w:val="6"/>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3D99" w:rsidRPr="00A370B4" w:rsidRDefault="005B3D99" w:rsidP="00A370B4">
      <w:pPr>
        <w:spacing w:after="0" w:line="240" w:lineRule="auto"/>
        <w:jc w:val="both"/>
        <w:rPr>
          <w:sz w:val="24"/>
          <w:szCs w:val="24"/>
          <w:lang w:val="ru-RU"/>
        </w:rPr>
      </w:pP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8 КЛАСС</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в экономических отношениях</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приводить </w:t>
      </w:r>
      <w:r w:rsidRPr="00A370B4">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классифицировать </w:t>
      </w:r>
      <w:r w:rsidRPr="00A370B4">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5B3D99" w:rsidRPr="00A370B4" w:rsidRDefault="00AA333F" w:rsidP="00A370B4">
      <w:pPr>
        <w:numPr>
          <w:ilvl w:val="0"/>
          <w:numId w:val="7"/>
        </w:numPr>
        <w:spacing w:after="0" w:line="240" w:lineRule="auto"/>
        <w:ind w:left="0"/>
        <w:jc w:val="both"/>
        <w:rPr>
          <w:sz w:val="24"/>
          <w:szCs w:val="24"/>
        </w:rPr>
      </w:pPr>
      <w:r w:rsidRPr="00A370B4">
        <w:rPr>
          <w:rFonts w:ascii="Times New Roman" w:hAnsi="Times New Roman"/>
          <w:b/>
          <w:color w:val="000000"/>
          <w:sz w:val="24"/>
          <w:szCs w:val="24"/>
        </w:rPr>
        <w:t xml:space="preserve">сравнивать </w:t>
      </w:r>
      <w:r w:rsidRPr="00A370B4">
        <w:rPr>
          <w:rFonts w:ascii="Times New Roman" w:hAnsi="Times New Roman"/>
          <w:color w:val="000000"/>
          <w:sz w:val="24"/>
          <w:szCs w:val="24"/>
        </w:rPr>
        <w:t xml:space="preserve">различные способы хозяйствования;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определять и аргументировать</w:t>
      </w:r>
      <w:r w:rsidRPr="00A370B4">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w:t>
      </w:r>
      <w:r w:rsidRPr="00A370B4">
        <w:rPr>
          <w:rFonts w:ascii="Times New Roman" w:hAnsi="Times New Roman"/>
          <w:color w:val="000000"/>
          <w:sz w:val="24"/>
          <w:szCs w:val="24"/>
          <w:lang w:val="ru-RU"/>
        </w:rPr>
        <w:lastRenderedPageBreak/>
        <w:t xml:space="preserve">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овладевать </w:t>
      </w:r>
      <w:r w:rsidRPr="00A370B4">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извлекать </w:t>
      </w:r>
      <w:r w:rsidRPr="00A370B4">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анализировать, обобщать, систематизировать, конкретизировать</w:t>
      </w:r>
      <w:r w:rsidRPr="00A370B4">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оценивать </w:t>
      </w:r>
      <w:r w:rsidRPr="00A370B4">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приобретать </w:t>
      </w:r>
      <w:r w:rsidRPr="00A370B4">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приобретать </w:t>
      </w:r>
      <w:r w:rsidRPr="00A370B4">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5B3D99" w:rsidRPr="00A370B4" w:rsidRDefault="00AA333F" w:rsidP="00A370B4">
      <w:pPr>
        <w:numPr>
          <w:ilvl w:val="0"/>
          <w:numId w:val="7"/>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3D99" w:rsidRPr="00A370B4" w:rsidRDefault="00AA333F" w:rsidP="00A370B4">
      <w:pPr>
        <w:spacing w:after="0" w:line="240" w:lineRule="auto"/>
        <w:ind w:firstLine="600"/>
        <w:jc w:val="both"/>
        <w:rPr>
          <w:sz w:val="24"/>
          <w:szCs w:val="24"/>
        </w:rPr>
      </w:pPr>
      <w:r w:rsidRPr="00A370B4">
        <w:rPr>
          <w:rFonts w:ascii="Times New Roman" w:hAnsi="Times New Roman"/>
          <w:b/>
          <w:color w:val="000000"/>
          <w:sz w:val="24"/>
          <w:szCs w:val="24"/>
        </w:rPr>
        <w:t>Человек в мире культуры</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приводить </w:t>
      </w:r>
      <w:r w:rsidRPr="00A370B4">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классифицировать </w:t>
      </w:r>
      <w:r w:rsidRPr="00A370B4">
        <w:rPr>
          <w:rFonts w:ascii="Times New Roman" w:hAnsi="Times New Roman"/>
          <w:color w:val="000000"/>
          <w:sz w:val="24"/>
          <w:szCs w:val="24"/>
          <w:lang w:val="ru-RU"/>
        </w:rPr>
        <w:t xml:space="preserve">по разным признакам формы и виды культуры; </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сравнивать </w:t>
      </w:r>
      <w:r w:rsidRPr="00A370B4">
        <w:rPr>
          <w:rFonts w:ascii="Times New Roman" w:hAnsi="Times New Roman"/>
          <w:color w:val="000000"/>
          <w:sz w:val="24"/>
          <w:szCs w:val="24"/>
          <w:lang w:val="ru-RU"/>
        </w:rPr>
        <w:t>формы культуры, естественные и социально-гуманитарные науки, виды искусств;</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 xml:space="preserve">полученные знания для объяснения роли непрерывного образования; </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lastRenderedPageBreak/>
        <w:t>определять и аргументировать</w:t>
      </w:r>
      <w:r w:rsidRPr="00A370B4">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овладевать </w:t>
      </w:r>
      <w:r w:rsidRPr="00A370B4">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анализировать, систематизировать, критически оценивать и обобщать</w:t>
      </w:r>
      <w:r w:rsidRPr="00A370B4">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оценивать </w:t>
      </w:r>
      <w:r w:rsidRPr="00A370B4">
        <w:rPr>
          <w:rFonts w:ascii="Times New Roman" w:hAnsi="Times New Roman"/>
          <w:color w:val="000000"/>
          <w:sz w:val="24"/>
          <w:szCs w:val="24"/>
          <w:lang w:val="ru-RU"/>
        </w:rPr>
        <w:t>собственные поступки, поведение людей в духовной сфере жизни общества;</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B3D99" w:rsidRPr="00A370B4" w:rsidRDefault="00AA333F" w:rsidP="00A370B4">
      <w:pPr>
        <w:numPr>
          <w:ilvl w:val="0"/>
          <w:numId w:val="8"/>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приобретать </w:t>
      </w:r>
      <w:r w:rsidRPr="00A370B4">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5B3D99" w:rsidRPr="00A370B4" w:rsidRDefault="005B3D99" w:rsidP="00A370B4">
      <w:pPr>
        <w:spacing w:after="0" w:line="240" w:lineRule="auto"/>
        <w:jc w:val="both"/>
        <w:rPr>
          <w:sz w:val="24"/>
          <w:szCs w:val="24"/>
          <w:lang w:val="ru-RU"/>
        </w:rPr>
      </w:pPr>
    </w:p>
    <w:p w:rsidR="005B3D99" w:rsidRPr="00A370B4" w:rsidRDefault="00AA333F" w:rsidP="00A370B4">
      <w:pPr>
        <w:spacing w:after="0" w:line="240" w:lineRule="auto"/>
        <w:jc w:val="both"/>
        <w:rPr>
          <w:sz w:val="24"/>
          <w:szCs w:val="24"/>
          <w:lang w:val="ru-RU"/>
        </w:rPr>
      </w:pPr>
      <w:r w:rsidRPr="00A370B4">
        <w:rPr>
          <w:rFonts w:ascii="Times New Roman" w:hAnsi="Times New Roman"/>
          <w:b/>
          <w:color w:val="000000"/>
          <w:sz w:val="24"/>
          <w:szCs w:val="24"/>
          <w:lang w:val="ru-RU"/>
        </w:rPr>
        <w:t>9 КЛАСС</w:t>
      </w:r>
    </w:p>
    <w:p w:rsidR="005B3D99" w:rsidRPr="00A370B4" w:rsidRDefault="00AA333F" w:rsidP="00A370B4">
      <w:pPr>
        <w:spacing w:after="0" w:line="240" w:lineRule="auto"/>
        <w:ind w:firstLine="600"/>
        <w:jc w:val="both"/>
        <w:rPr>
          <w:sz w:val="24"/>
          <w:szCs w:val="24"/>
          <w:lang w:val="ru-RU"/>
        </w:rPr>
      </w:pPr>
      <w:r w:rsidRPr="00A370B4">
        <w:rPr>
          <w:rFonts w:ascii="Times New Roman" w:hAnsi="Times New Roman"/>
          <w:b/>
          <w:color w:val="000000"/>
          <w:sz w:val="24"/>
          <w:szCs w:val="24"/>
          <w:lang w:val="ru-RU"/>
        </w:rPr>
        <w:t>Человек в политическом измерении</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приводить </w:t>
      </w:r>
      <w:r w:rsidRPr="00A370B4">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классифицировать </w:t>
      </w:r>
      <w:r w:rsidRPr="00A370B4">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сравнивать </w:t>
      </w:r>
      <w:r w:rsidRPr="00A370B4">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w:t>
      </w:r>
      <w:r w:rsidRPr="00A370B4">
        <w:rPr>
          <w:rFonts w:ascii="Times New Roman" w:hAnsi="Times New Roman"/>
          <w:color w:val="000000"/>
          <w:sz w:val="24"/>
          <w:szCs w:val="24"/>
          <w:lang w:val="ru-RU"/>
        </w:rPr>
        <w:lastRenderedPageBreak/>
        <w:t xml:space="preserve">информационных технологий в современном мире для аргументированного объяснения роли СМИ в современном обществе и государстве; </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определять и аргументировать</w:t>
      </w:r>
      <w:r w:rsidRPr="00A370B4">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овладевать </w:t>
      </w:r>
      <w:r w:rsidRPr="00A370B4">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искать и извлекать</w:t>
      </w:r>
      <w:r w:rsidRPr="00A370B4">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анализировать и конкретизировать</w:t>
      </w:r>
      <w:r w:rsidRPr="00A370B4">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оценивать </w:t>
      </w:r>
      <w:r w:rsidRPr="00A370B4">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B3D99" w:rsidRPr="00A370B4" w:rsidRDefault="00AA333F" w:rsidP="00A370B4">
      <w:pPr>
        <w:numPr>
          <w:ilvl w:val="0"/>
          <w:numId w:val="9"/>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B3D99" w:rsidRPr="00A370B4" w:rsidRDefault="00AA333F" w:rsidP="00A370B4">
      <w:pPr>
        <w:spacing w:after="0" w:line="240" w:lineRule="auto"/>
        <w:ind w:firstLine="600"/>
        <w:jc w:val="both"/>
        <w:rPr>
          <w:sz w:val="24"/>
          <w:szCs w:val="24"/>
        </w:rPr>
      </w:pPr>
      <w:r w:rsidRPr="00A370B4">
        <w:rPr>
          <w:rFonts w:ascii="Times New Roman" w:hAnsi="Times New Roman"/>
          <w:b/>
          <w:color w:val="000000"/>
          <w:sz w:val="24"/>
          <w:szCs w:val="24"/>
        </w:rPr>
        <w:t>Гражданин и государство</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приводить</w:t>
      </w:r>
      <w:r w:rsidRPr="00A370B4">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lastRenderedPageBreak/>
        <w:t xml:space="preserve">классифицировать </w:t>
      </w:r>
      <w:r w:rsidRPr="00A370B4">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сравнивать </w:t>
      </w:r>
      <w:r w:rsidRPr="00A370B4">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A370B4">
        <w:rPr>
          <w:rFonts w:ascii="Times New Roman" w:hAnsi="Times New Roman"/>
          <w:b/>
          <w:color w:val="000000"/>
          <w:sz w:val="24"/>
          <w:szCs w:val="24"/>
          <w:lang w:val="ru-RU"/>
        </w:rPr>
        <w:t>определять и аргументировать</w:t>
      </w:r>
      <w:r w:rsidRPr="00A370B4">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систематизировать и конкретизировать</w:t>
      </w:r>
      <w:r w:rsidRPr="00A370B4">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овладевать </w:t>
      </w:r>
      <w:r w:rsidRPr="00A370B4">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искать и извлекать</w:t>
      </w:r>
      <w:r w:rsidRPr="00A370B4">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анализировать, обобщать, систематизировать и конкретизировать</w:t>
      </w:r>
      <w:r w:rsidRPr="00A370B4">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оценивать </w:t>
      </w:r>
      <w:r w:rsidRPr="00A370B4">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t>самостоятельно заполнять</w:t>
      </w:r>
      <w:r w:rsidRPr="00A370B4">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5B3D99" w:rsidRPr="00A370B4" w:rsidRDefault="00AA333F" w:rsidP="00A370B4">
      <w:pPr>
        <w:numPr>
          <w:ilvl w:val="0"/>
          <w:numId w:val="10"/>
        </w:numPr>
        <w:spacing w:after="0" w:line="240" w:lineRule="auto"/>
        <w:ind w:left="0"/>
        <w:jc w:val="both"/>
        <w:rPr>
          <w:sz w:val="24"/>
          <w:szCs w:val="24"/>
          <w:lang w:val="ru-RU"/>
        </w:rPr>
      </w:pPr>
      <w:r w:rsidRPr="00A370B4">
        <w:rPr>
          <w:rFonts w:ascii="Times New Roman" w:hAnsi="Times New Roman"/>
          <w:b/>
          <w:color w:val="000000"/>
          <w:sz w:val="24"/>
          <w:szCs w:val="24"/>
          <w:lang w:val="ru-RU"/>
        </w:rPr>
        <w:lastRenderedPageBreak/>
        <w:t xml:space="preserve">осуществлять </w:t>
      </w:r>
      <w:r w:rsidRPr="00A370B4">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3D99" w:rsidRPr="00A370B4" w:rsidRDefault="00AA333F" w:rsidP="00A370B4">
      <w:pPr>
        <w:spacing w:after="0" w:line="240" w:lineRule="auto"/>
        <w:ind w:firstLine="600"/>
        <w:jc w:val="both"/>
        <w:rPr>
          <w:sz w:val="24"/>
          <w:szCs w:val="24"/>
        </w:rPr>
      </w:pPr>
      <w:r w:rsidRPr="00A370B4">
        <w:rPr>
          <w:rFonts w:ascii="Times New Roman" w:hAnsi="Times New Roman"/>
          <w:b/>
          <w:color w:val="000000"/>
          <w:sz w:val="24"/>
          <w:szCs w:val="24"/>
        </w:rPr>
        <w:t>Человек в системе социальных отношений</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приводить </w:t>
      </w:r>
      <w:r w:rsidRPr="00A370B4">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классифицировать </w:t>
      </w:r>
      <w:r w:rsidRPr="00A370B4">
        <w:rPr>
          <w:rFonts w:ascii="Times New Roman" w:hAnsi="Times New Roman"/>
          <w:color w:val="000000"/>
          <w:sz w:val="24"/>
          <w:szCs w:val="24"/>
          <w:lang w:val="ru-RU"/>
        </w:rPr>
        <w:t>социальные общности и группы;</w:t>
      </w:r>
    </w:p>
    <w:p w:rsidR="005B3D99" w:rsidRPr="00A370B4" w:rsidRDefault="00AA333F" w:rsidP="00A370B4">
      <w:pPr>
        <w:numPr>
          <w:ilvl w:val="0"/>
          <w:numId w:val="11"/>
        </w:numPr>
        <w:spacing w:after="0" w:line="240" w:lineRule="auto"/>
        <w:ind w:left="0"/>
        <w:jc w:val="both"/>
        <w:rPr>
          <w:sz w:val="24"/>
          <w:szCs w:val="24"/>
        </w:rPr>
      </w:pPr>
      <w:r w:rsidRPr="00A370B4">
        <w:rPr>
          <w:rFonts w:ascii="Times New Roman" w:hAnsi="Times New Roman"/>
          <w:b/>
          <w:color w:val="000000"/>
          <w:sz w:val="24"/>
          <w:szCs w:val="24"/>
        </w:rPr>
        <w:t xml:space="preserve">сравнивать </w:t>
      </w:r>
      <w:r w:rsidRPr="00A370B4">
        <w:rPr>
          <w:rFonts w:ascii="Times New Roman" w:hAnsi="Times New Roman"/>
          <w:color w:val="000000"/>
          <w:sz w:val="24"/>
          <w:szCs w:val="24"/>
        </w:rPr>
        <w:t>виды социальной мобильности;</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определять и аргументировать</w:t>
      </w:r>
      <w:r w:rsidRPr="00A370B4">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извлекать </w:t>
      </w:r>
      <w:r w:rsidRPr="00A370B4">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анализировать, обобщать, систематизировать</w:t>
      </w:r>
      <w:r w:rsidRPr="00A370B4">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оценивать </w:t>
      </w:r>
      <w:r w:rsidRPr="00A370B4">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5B3D99" w:rsidRPr="00A370B4" w:rsidRDefault="00AA333F" w:rsidP="00A370B4">
      <w:pPr>
        <w:numPr>
          <w:ilvl w:val="0"/>
          <w:numId w:val="11"/>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B3D99" w:rsidRPr="00A370B4" w:rsidRDefault="00AA333F" w:rsidP="00A370B4">
      <w:pPr>
        <w:spacing w:after="0" w:line="240" w:lineRule="auto"/>
        <w:ind w:firstLine="600"/>
        <w:jc w:val="both"/>
        <w:rPr>
          <w:sz w:val="24"/>
          <w:szCs w:val="24"/>
        </w:rPr>
      </w:pPr>
      <w:r w:rsidRPr="00A370B4">
        <w:rPr>
          <w:rFonts w:ascii="Times New Roman" w:hAnsi="Times New Roman"/>
          <w:b/>
          <w:color w:val="000000"/>
          <w:sz w:val="24"/>
          <w:szCs w:val="24"/>
        </w:rPr>
        <w:t>Человек в современном изменяющемся мире</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осваивать и применять</w:t>
      </w:r>
      <w:r w:rsidRPr="00A370B4">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характеризовать </w:t>
      </w:r>
      <w:r w:rsidRPr="00A370B4">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lastRenderedPageBreak/>
        <w:t xml:space="preserve">приводить </w:t>
      </w:r>
      <w:r w:rsidRPr="00A370B4">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сравнивать </w:t>
      </w:r>
      <w:r w:rsidRPr="00A370B4">
        <w:rPr>
          <w:rFonts w:ascii="Times New Roman" w:hAnsi="Times New Roman"/>
          <w:color w:val="000000"/>
          <w:sz w:val="24"/>
          <w:szCs w:val="24"/>
          <w:lang w:val="ru-RU"/>
        </w:rPr>
        <w:t>требования к современным профессиям;</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устанавливать и объяснять</w:t>
      </w:r>
      <w:r w:rsidRPr="00A370B4">
        <w:rPr>
          <w:rFonts w:ascii="Times New Roman" w:hAnsi="Times New Roman"/>
          <w:color w:val="000000"/>
          <w:sz w:val="24"/>
          <w:szCs w:val="24"/>
          <w:lang w:val="ru-RU"/>
        </w:rPr>
        <w:t xml:space="preserve"> причины и последствия глобализации;</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использовать </w:t>
      </w:r>
      <w:r w:rsidRPr="00A370B4">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определять и аргументировать</w:t>
      </w:r>
      <w:r w:rsidRPr="00A370B4">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решать </w:t>
      </w:r>
      <w:r w:rsidRPr="00A370B4">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B3D99" w:rsidRPr="00A370B4" w:rsidRDefault="00AA333F" w:rsidP="00A370B4">
      <w:pPr>
        <w:numPr>
          <w:ilvl w:val="0"/>
          <w:numId w:val="12"/>
        </w:numPr>
        <w:spacing w:after="0" w:line="240" w:lineRule="auto"/>
        <w:ind w:left="0"/>
        <w:jc w:val="both"/>
        <w:rPr>
          <w:sz w:val="24"/>
          <w:szCs w:val="24"/>
          <w:lang w:val="ru-RU"/>
        </w:rPr>
      </w:pPr>
      <w:r w:rsidRPr="00A370B4">
        <w:rPr>
          <w:rFonts w:ascii="Times New Roman" w:hAnsi="Times New Roman"/>
          <w:b/>
          <w:color w:val="000000"/>
          <w:sz w:val="24"/>
          <w:szCs w:val="24"/>
          <w:lang w:val="ru-RU"/>
        </w:rPr>
        <w:t xml:space="preserve">осуществлять </w:t>
      </w:r>
      <w:r w:rsidRPr="00A370B4">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B3D99" w:rsidRPr="00A370B4" w:rsidRDefault="005B3D99" w:rsidP="00A370B4">
      <w:pPr>
        <w:spacing w:after="0" w:line="240" w:lineRule="auto"/>
        <w:rPr>
          <w:sz w:val="24"/>
          <w:szCs w:val="24"/>
          <w:lang w:val="ru-RU"/>
        </w:rPr>
        <w:sectPr w:rsidR="005B3D99" w:rsidRPr="00A370B4">
          <w:pgSz w:w="11906" w:h="16383"/>
          <w:pgMar w:top="1134" w:right="850" w:bottom="1134" w:left="1701" w:header="720" w:footer="720" w:gutter="0"/>
          <w:cols w:space="720"/>
        </w:sectPr>
      </w:pPr>
    </w:p>
    <w:p w:rsidR="005B3D99" w:rsidRPr="00A370B4" w:rsidRDefault="00AA333F" w:rsidP="00A370B4">
      <w:pPr>
        <w:spacing w:after="0" w:line="240" w:lineRule="auto"/>
        <w:jc w:val="center"/>
        <w:rPr>
          <w:sz w:val="24"/>
          <w:szCs w:val="24"/>
        </w:rPr>
      </w:pPr>
      <w:bookmarkStart w:id="8" w:name="block-582157"/>
      <w:bookmarkEnd w:id="7"/>
      <w:r w:rsidRPr="00A370B4">
        <w:rPr>
          <w:rFonts w:ascii="Times New Roman" w:hAnsi="Times New Roman"/>
          <w:b/>
          <w:color w:val="000000"/>
          <w:sz w:val="24"/>
          <w:szCs w:val="24"/>
        </w:rPr>
        <w:lastRenderedPageBreak/>
        <w:t>ТЕМАТИЧЕСКОЕ ПЛАНИРОВАНИЕ</w:t>
      </w: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492"/>
        <w:gridCol w:w="1642"/>
        <w:gridCol w:w="1778"/>
        <w:gridCol w:w="1860"/>
        <w:gridCol w:w="2928"/>
      </w:tblGrid>
      <w:tr w:rsidR="005B3D99" w:rsidRPr="00A370B4">
        <w:trPr>
          <w:trHeight w:val="144"/>
          <w:tblCellSpacing w:w="20" w:type="nil"/>
        </w:trPr>
        <w:tc>
          <w:tcPr>
            <w:tcW w:w="53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228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Наименование разделов и тем программы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1045"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7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86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1.Человек и его социальное окружение</w:t>
            </w:r>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Социальное становление человека</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6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22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4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1.3</w:t>
            </w:r>
          </w:p>
        </w:tc>
        <w:tc>
          <w:tcPr>
            <w:tcW w:w="22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Общение и его роль в жизни человека</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1.4</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Человек в малой группе</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8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64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20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2.Общество, в котором мы живём</w:t>
            </w:r>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Общество — совместная жизнь людей</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Положение человека в обществе</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Роль экономики в жизни общества. </w:t>
            </w:r>
            <w:r w:rsidRPr="00A370B4">
              <w:rPr>
                <w:rFonts w:ascii="Times New Roman" w:hAnsi="Times New Roman"/>
                <w:color w:val="000000"/>
                <w:sz w:val="24"/>
                <w:szCs w:val="24"/>
              </w:rPr>
              <w:t>Основные участники экономики</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2.4</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Политическая жизнь</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2.5</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Культурная жизнь</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0132E7">
        <w:trPr>
          <w:trHeight w:val="144"/>
          <w:tblCellSpacing w:w="20" w:type="nil"/>
        </w:trPr>
        <w:tc>
          <w:tcPr>
            <w:tcW w:w="5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2.6</w:t>
            </w:r>
          </w:p>
        </w:tc>
        <w:tc>
          <w:tcPr>
            <w:tcW w:w="228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Развитие общества</w:t>
            </w:r>
          </w:p>
        </w:tc>
        <w:tc>
          <w:tcPr>
            <w:tcW w:w="104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3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64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10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Защита проектов, итоговое повторение</w:t>
            </w:r>
          </w:p>
        </w:tc>
        <w:tc>
          <w:tcPr>
            <w:tcW w:w="164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4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415294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77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8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837" w:type="dxa"/>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785"/>
        <w:gridCol w:w="1482"/>
        <w:gridCol w:w="1706"/>
        <w:gridCol w:w="1775"/>
        <w:gridCol w:w="2915"/>
      </w:tblGrid>
      <w:tr w:rsidR="005B3D99" w:rsidRPr="00A370B4">
        <w:trPr>
          <w:trHeight w:val="144"/>
          <w:tblCellSpacing w:w="20" w:type="nil"/>
        </w:trPr>
        <w:tc>
          <w:tcPr>
            <w:tcW w:w="483"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3344"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Наименование разделов и тем программы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94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659"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7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1.</w:t>
            </w:r>
            <w:r w:rsidRPr="00A370B4">
              <w:rPr>
                <w:rFonts w:ascii="Times New Roman" w:hAnsi="Times New Roman"/>
                <w:color w:val="000000"/>
                <w:sz w:val="24"/>
                <w:szCs w:val="24"/>
                <w:lang w:val="ru-RU"/>
              </w:rPr>
              <w:t xml:space="preserve"> Социальные ценности и нормы</w:t>
            </w:r>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Социальные ценности</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Социальные нормы</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1.3</w:t>
            </w:r>
          </w:p>
        </w:tc>
        <w:tc>
          <w:tcPr>
            <w:tcW w:w="3344"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8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48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12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2.</w:t>
            </w:r>
            <w:r w:rsidRPr="00A370B4">
              <w:rPr>
                <w:rFonts w:ascii="Times New Roman" w:hAnsi="Times New Roman"/>
                <w:color w:val="000000"/>
                <w:sz w:val="24"/>
                <w:szCs w:val="24"/>
                <w:lang w:val="ru-RU"/>
              </w:rPr>
              <w:t xml:space="preserve"> Человек как участник правовых отношений</w:t>
            </w:r>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Правоотношения</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3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3344"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3344"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48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7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Раздел 3.Основы российского права</w:t>
            </w:r>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3.1</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Как устроено российское право</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3.2</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гражданского права</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3.3</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семейного права</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3.4</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трудового права</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3.5</w:t>
            </w:r>
          </w:p>
        </w:tc>
        <w:tc>
          <w:tcPr>
            <w:tcW w:w="334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Виды юридической ответственности</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4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3.6</w:t>
            </w:r>
          </w:p>
        </w:tc>
        <w:tc>
          <w:tcPr>
            <w:tcW w:w="3344"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48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11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Защита проектов, итоговое повторение</w:t>
            </w:r>
          </w:p>
        </w:tc>
        <w:tc>
          <w:tcPr>
            <w:tcW w:w="148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4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2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4170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65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75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51" w:type="dxa"/>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748"/>
        <w:gridCol w:w="1509"/>
        <w:gridCol w:w="1706"/>
        <w:gridCol w:w="1775"/>
        <w:gridCol w:w="2928"/>
      </w:tblGrid>
      <w:tr w:rsidR="005B3D99" w:rsidRPr="00A370B4">
        <w:trPr>
          <w:trHeight w:val="144"/>
          <w:tblCellSpacing w:w="20" w:type="nil"/>
        </w:trPr>
        <w:tc>
          <w:tcPr>
            <w:tcW w:w="492"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316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Наименование разделов и тем программы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96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6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7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1.Человек в экономических отношениях</w:t>
            </w:r>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5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Рыночные отношения в экономике</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5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1.3</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Финансовые отношения в экономике</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5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1.4</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Домашнее хозяйство</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3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1.5</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50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20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2.Человек в мире культуры</w:t>
            </w:r>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Культура, её многообразие и формы</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4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Роль религии в жизни общества</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2.4</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Роль искусства в жизни человека</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0132E7">
        <w:trPr>
          <w:trHeight w:val="144"/>
          <w:tblCellSpacing w:w="20" w:type="nil"/>
        </w:trPr>
        <w:tc>
          <w:tcPr>
            <w:tcW w:w="4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2.5</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Роль информации в современном мире</w:t>
            </w:r>
          </w:p>
        </w:tc>
        <w:tc>
          <w:tcPr>
            <w:tcW w:w="96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3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50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10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Защита проектов, итоговое повторение</w:t>
            </w:r>
          </w:p>
        </w:tc>
        <w:tc>
          <w:tcPr>
            <w:tcW w:w="150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4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419196</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lastRenderedPageBreak/>
              <w:t>ОБЩЕЕ КОЛИЧЕСТВО ЧАСОВ ПО ПРОГРАММЕ</w:t>
            </w:r>
          </w:p>
        </w:tc>
        <w:tc>
          <w:tcPr>
            <w:tcW w:w="150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68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76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599" w:type="dxa"/>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707"/>
        <w:gridCol w:w="1535"/>
        <w:gridCol w:w="1706"/>
        <w:gridCol w:w="1787"/>
        <w:gridCol w:w="2928"/>
      </w:tblGrid>
      <w:tr w:rsidR="005B3D99" w:rsidRPr="00A370B4">
        <w:trPr>
          <w:trHeight w:val="144"/>
          <w:tblCellSpacing w:w="20" w:type="nil"/>
        </w:trPr>
        <w:tc>
          <w:tcPr>
            <w:tcW w:w="501"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2992"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Наименование разделов и тем программы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977"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699"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787"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1.Человек в политическом измерении</w:t>
            </w:r>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29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Политика и политическая власть</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3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29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Участие граждан в политике</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3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53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6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Раздел 2.Гражданин и государство</w:t>
            </w:r>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299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299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Высшие органы государственной власти в Российской Федерации</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299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2.4</w:t>
            </w:r>
          </w:p>
        </w:tc>
        <w:tc>
          <w:tcPr>
            <w:tcW w:w="299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2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Итого по разделу</w:t>
            </w:r>
          </w:p>
        </w:tc>
        <w:tc>
          <w:tcPr>
            <w:tcW w:w="153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8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6"/>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Раздел 3.Человек в системе социальных отношений</w:t>
            </w:r>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3.1</w:t>
            </w:r>
          </w:p>
        </w:tc>
        <w:tc>
          <w:tcPr>
            <w:tcW w:w="29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Социальные общности и группы</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3.2</w:t>
            </w:r>
          </w:p>
        </w:tc>
        <w:tc>
          <w:tcPr>
            <w:tcW w:w="29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Статусы и роли. Социализация личности. </w:t>
            </w:r>
            <w:r w:rsidRPr="00A370B4">
              <w:rPr>
                <w:rFonts w:ascii="Times New Roman" w:hAnsi="Times New Roman"/>
                <w:color w:val="000000"/>
                <w:sz w:val="24"/>
                <w:szCs w:val="24"/>
              </w:rPr>
              <w:t>Семья и её функции</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4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3.3</w:t>
            </w:r>
          </w:p>
        </w:tc>
        <w:tc>
          <w:tcPr>
            <w:tcW w:w="2992"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Этносы и нации в современном обществе. </w:t>
            </w:r>
            <w:r w:rsidRPr="00A370B4">
              <w:rPr>
                <w:rFonts w:ascii="Times New Roman" w:hAnsi="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3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4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5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3.4</w:t>
            </w:r>
          </w:p>
        </w:tc>
        <w:tc>
          <w:tcPr>
            <w:tcW w:w="299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Отклоняющееся поведение и здоровый </w:t>
            </w:r>
            <w:r w:rsidRPr="00A370B4">
              <w:rPr>
                <w:rFonts w:ascii="Times New Roman" w:hAnsi="Times New Roman"/>
                <w:color w:val="000000"/>
                <w:sz w:val="24"/>
                <w:szCs w:val="24"/>
                <w:lang w:val="ru-RU"/>
              </w:rPr>
              <w:lastRenderedPageBreak/>
              <w:t>образ жизни</w:t>
            </w:r>
          </w:p>
        </w:tc>
        <w:tc>
          <w:tcPr>
            <w:tcW w:w="9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lastRenderedPageBreak/>
              <w:t xml:space="preserve">2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Итого по разделу</w:t>
            </w:r>
          </w:p>
        </w:tc>
        <w:tc>
          <w:tcPr>
            <w:tcW w:w="153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11 </w:t>
            </w:r>
          </w:p>
        </w:tc>
        <w:tc>
          <w:tcPr>
            <w:tcW w:w="0" w:type="auto"/>
            <w:gridSpan w:val="3"/>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Человек в современном изменяющемся мире</w:t>
            </w:r>
          </w:p>
        </w:tc>
        <w:tc>
          <w:tcPr>
            <w:tcW w:w="153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5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Защита проектов, итоговое повторение</w:t>
            </w:r>
          </w:p>
        </w:tc>
        <w:tc>
          <w:tcPr>
            <w:tcW w:w="153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4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414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69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78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2646" w:type="dxa"/>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rPr>
          <w:sz w:val="24"/>
          <w:szCs w:val="24"/>
        </w:rPr>
      </w:pPr>
      <w:bookmarkStart w:id="9" w:name="block-582158"/>
      <w:bookmarkEnd w:id="8"/>
      <w:r w:rsidRPr="00A370B4">
        <w:rPr>
          <w:rFonts w:ascii="Times New Roman" w:hAnsi="Times New Roman"/>
          <w:b/>
          <w:color w:val="000000"/>
          <w:sz w:val="24"/>
          <w:szCs w:val="24"/>
        </w:rPr>
        <w:lastRenderedPageBreak/>
        <w:t xml:space="preserve"> ПОУРОЧНОЕ ПЛАНИРОВАНИЕ </w:t>
      </w: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375"/>
        <w:gridCol w:w="1251"/>
        <w:gridCol w:w="1706"/>
        <w:gridCol w:w="1775"/>
        <w:gridCol w:w="1212"/>
        <w:gridCol w:w="2915"/>
      </w:tblGrid>
      <w:tr w:rsidR="005B3D99" w:rsidRPr="00A370B4">
        <w:trPr>
          <w:trHeight w:val="144"/>
          <w:tblCellSpacing w:w="20" w:type="nil"/>
        </w:trPr>
        <w:tc>
          <w:tcPr>
            <w:tcW w:w="383"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3080"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Тема урока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1163"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Дата изучения </w:t>
            </w:r>
          </w:p>
          <w:p w:rsidR="005B3D99" w:rsidRPr="00A370B4" w:rsidRDefault="005B3D99" w:rsidP="00A370B4">
            <w:pPr>
              <w:spacing w:after="0" w:line="240" w:lineRule="auto"/>
              <w:rPr>
                <w:sz w:val="24"/>
                <w:szCs w:val="24"/>
              </w:rPr>
            </w:pPr>
          </w:p>
        </w:tc>
        <w:tc>
          <w:tcPr>
            <w:tcW w:w="198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84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54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63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Социальное становление человека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673</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Биологическое и социальное в человеке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68</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Потребности и способности человека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2</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4</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Индивид, индивидуальность, личность</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d</w:t>
              </w:r>
              <w:r w:rsidRPr="00A370B4">
                <w:rPr>
                  <w:rFonts w:ascii="Times New Roman" w:hAnsi="Times New Roman"/>
                  <w:color w:val="0000FF"/>
                  <w:sz w:val="24"/>
                  <w:szCs w:val="24"/>
                  <w:u w:val="single"/>
                  <w:lang w:val="ru-RU"/>
                </w:rPr>
                <w:t>90</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5</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34</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6</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70</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7</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Цели, мотивы и виды деятельности</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5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74</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8</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Познание как вид деятельности</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763</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9</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Право человека на образование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78</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10</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Школьное образование. Права и обязанности учащегося</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74</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Общение и его роль в жизни человека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bdc</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Особенности общения подростков. Общение в современных условиях</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d</w:t>
              </w:r>
              <w:r w:rsidRPr="00A370B4">
                <w:rPr>
                  <w:rFonts w:ascii="Times New Roman" w:hAnsi="Times New Roman"/>
                  <w:color w:val="0000FF"/>
                  <w:sz w:val="24"/>
                  <w:szCs w:val="24"/>
                  <w:u w:val="single"/>
                  <w:lang w:val="ru-RU"/>
                </w:rPr>
                <w:t>58</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13</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Отношения в малых группах. </w:t>
            </w:r>
            <w:r w:rsidRPr="00A370B4">
              <w:rPr>
                <w:rFonts w:ascii="Times New Roman" w:hAnsi="Times New Roman"/>
                <w:color w:val="000000"/>
                <w:sz w:val="24"/>
                <w:szCs w:val="24"/>
                <w:lang w:val="ru-RU"/>
              </w:rPr>
              <w:lastRenderedPageBreak/>
              <w:t xml:space="preserve">Групповые нормы и правила. </w:t>
            </w:r>
            <w:r w:rsidRPr="00A370B4">
              <w:rPr>
                <w:rFonts w:ascii="Times New Roman" w:hAnsi="Times New Roman"/>
                <w:color w:val="000000"/>
                <w:sz w:val="24"/>
                <w:szCs w:val="24"/>
              </w:rPr>
              <w:t>Лидерство в группе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lastRenderedPageBreak/>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81</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14</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Межличностные отношения (деловые, личные)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835</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15</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84</w:t>
              </w:r>
              <w:r w:rsidRPr="00A370B4">
                <w:rPr>
                  <w:rFonts w:ascii="Times New Roman" w:hAnsi="Times New Roman"/>
                  <w:color w:val="0000FF"/>
                  <w:sz w:val="24"/>
                  <w:szCs w:val="24"/>
                  <w:u w:val="single"/>
                </w:rPr>
                <w:t>ce</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16</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Семейные традиции. Семейный досуг</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8640</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17</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6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87</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2</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18</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Конфликты в межличностных отношениях</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8910</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19</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78</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20</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w:t>
              </w:r>
              <w:r w:rsidRPr="00A370B4">
                <w:rPr>
                  <w:rFonts w:ascii="Times New Roman" w:hAnsi="Times New Roman"/>
                  <w:color w:val="0000FF"/>
                  <w:sz w:val="24"/>
                  <w:szCs w:val="24"/>
                  <w:u w:val="single"/>
                </w:rPr>
                <w:t>d</w:t>
              </w:r>
              <w:r w:rsidRPr="00A370B4">
                <w:rPr>
                  <w:rFonts w:ascii="Times New Roman" w:hAnsi="Times New Roman"/>
                  <w:color w:val="0000FF"/>
                  <w:sz w:val="24"/>
                  <w:szCs w:val="24"/>
                  <w:u w:val="single"/>
                  <w:lang w:val="ru-RU"/>
                </w:rPr>
                <w:t>48</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8</w:t>
              </w:r>
              <w:r w:rsidRPr="00A370B4">
                <w:rPr>
                  <w:rFonts w:ascii="Times New Roman" w:hAnsi="Times New Roman"/>
                  <w:color w:val="0000FF"/>
                  <w:sz w:val="24"/>
                  <w:szCs w:val="24"/>
                  <w:u w:val="single"/>
                </w:rPr>
                <w:t>ed</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9054</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91</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24</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Что такое экономика?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932</w:t>
              </w:r>
              <w:r w:rsidRPr="00A370B4">
                <w:rPr>
                  <w:rFonts w:ascii="Times New Roman" w:hAnsi="Times New Roman"/>
                  <w:color w:val="0000FF"/>
                  <w:sz w:val="24"/>
                  <w:szCs w:val="24"/>
                  <w:u w:val="single"/>
                </w:rPr>
                <w:t>e</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25</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966</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26</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Наша страна в начале </w:t>
            </w:r>
            <w:r w:rsidRPr="00A370B4">
              <w:rPr>
                <w:rFonts w:ascii="Times New Roman" w:hAnsi="Times New Roman"/>
                <w:color w:val="000000"/>
                <w:sz w:val="24"/>
                <w:szCs w:val="24"/>
              </w:rPr>
              <w:t>XXI</w:t>
            </w:r>
            <w:r w:rsidRPr="00A370B4">
              <w:rPr>
                <w:rFonts w:ascii="Times New Roman" w:hAnsi="Times New Roman"/>
                <w:color w:val="000000"/>
                <w:sz w:val="24"/>
                <w:szCs w:val="24"/>
                <w:lang w:val="ru-RU"/>
              </w:rPr>
              <w:t xml:space="preserve"> века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97</w:t>
              </w:r>
              <w:r w:rsidRPr="00A370B4">
                <w:rPr>
                  <w:rFonts w:ascii="Times New Roman" w:hAnsi="Times New Roman"/>
                  <w:color w:val="0000FF"/>
                  <w:sz w:val="24"/>
                  <w:szCs w:val="24"/>
                  <w:u w:val="single"/>
                </w:rPr>
                <w:t>de</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27</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Культурная жизнь. Духовные ценности, </w:t>
            </w:r>
            <w:r w:rsidRPr="00A370B4">
              <w:rPr>
                <w:rFonts w:ascii="Times New Roman" w:hAnsi="Times New Roman"/>
                <w:color w:val="000000"/>
                <w:sz w:val="24"/>
                <w:szCs w:val="24"/>
                <w:lang w:val="ru-RU"/>
              </w:rPr>
              <w:lastRenderedPageBreak/>
              <w:t>традиционные ценности российского народа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lastRenderedPageBreak/>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7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9964</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28</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Развитие общества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aea</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29</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Развитие общества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aea</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30</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31</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eba</w:t>
              </w:r>
              <w:r w:rsidRPr="00A370B4">
                <w:rPr>
                  <w:rFonts w:ascii="Times New Roman" w:hAnsi="Times New Roman"/>
                  <w:color w:val="0000FF"/>
                  <w:sz w:val="24"/>
                  <w:szCs w:val="24"/>
                  <w:u w:val="single"/>
                  <w:lang w:val="ru-RU"/>
                </w:rPr>
                <w:t>300</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32</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по теме "Глобальные проблемы современности"</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eba</w:t>
              </w:r>
              <w:r w:rsidRPr="00A370B4">
                <w:rPr>
                  <w:rFonts w:ascii="Times New Roman" w:hAnsi="Times New Roman"/>
                  <w:color w:val="0000FF"/>
                  <w:sz w:val="24"/>
                  <w:szCs w:val="24"/>
                  <w:u w:val="single"/>
                  <w:lang w:val="ru-RU"/>
                </w:rPr>
                <w:t>468</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33</w:t>
            </w:r>
          </w:p>
        </w:tc>
        <w:tc>
          <w:tcPr>
            <w:tcW w:w="308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eba</w:t>
              </w:r>
              <w:r w:rsidRPr="00A370B4">
                <w:rPr>
                  <w:rFonts w:ascii="Times New Roman" w:hAnsi="Times New Roman"/>
                  <w:color w:val="0000FF"/>
                  <w:sz w:val="24"/>
                  <w:szCs w:val="24"/>
                  <w:u w:val="single"/>
                  <w:lang w:val="ru-RU"/>
                </w:rPr>
                <w:t>17</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8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34</w:t>
            </w:r>
          </w:p>
        </w:tc>
        <w:tc>
          <w:tcPr>
            <w:tcW w:w="308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Итоговое повторение по теме "Общество и его сферы. </w:t>
            </w:r>
            <w:r w:rsidRPr="00A370B4">
              <w:rPr>
                <w:rFonts w:ascii="Times New Roman" w:hAnsi="Times New Roman"/>
                <w:color w:val="000000"/>
                <w:sz w:val="24"/>
                <w:szCs w:val="24"/>
              </w:rPr>
              <w:t>Человек в обществе"</w:t>
            </w:r>
          </w:p>
        </w:tc>
        <w:tc>
          <w:tcPr>
            <w:tcW w:w="8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63" w:type="dxa"/>
            <w:tcMar>
              <w:top w:w="50" w:type="dxa"/>
              <w:left w:w="100" w:type="dxa"/>
            </w:tcMar>
            <w:vAlign w:val="center"/>
          </w:tcPr>
          <w:p w:rsidR="005B3D99" w:rsidRPr="00A370B4" w:rsidRDefault="005B3D99" w:rsidP="00A370B4">
            <w:pPr>
              <w:spacing w:after="0" w:line="240" w:lineRule="auto"/>
              <w:rPr>
                <w:sz w:val="24"/>
                <w:szCs w:val="24"/>
              </w:rPr>
            </w:pPr>
          </w:p>
        </w:tc>
        <w:tc>
          <w:tcPr>
            <w:tcW w:w="198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ebab</w:t>
              </w:r>
              <w:r w:rsidRPr="00A370B4">
                <w:rPr>
                  <w:rFonts w:ascii="Times New Roman" w:hAnsi="Times New Roman"/>
                  <w:color w:val="0000FF"/>
                  <w:sz w:val="24"/>
                  <w:szCs w:val="24"/>
                  <w:u w:val="single"/>
                  <w:lang w:val="ru-RU"/>
                </w:rPr>
                <w:t>52</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54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3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0" w:type="auto"/>
            <w:gridSpan w:val="2"/>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4480"/>
        <w:gridCol w:w="1204"/>
        <w:gridCol w:w="1706"/>
        <w:gridCol w:w="1775"/>
        <w:gridCol w:w="1212"/>
        <w:gridCol w:w="2915"/>
      </w:tblGrid>
      <w:tr w:rsidR="005B3D99" w:rsidRPr="00A370B4">
        <w:trPr>
          <w:trHeight w:val="144"/>
          <w:tblCellSpacing w:w="20" w:type="nil"/>
        </w:trPr>
        <w:tc>
          <w:tcPr>
            <w:tcW w:w="363"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3400"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Тема урока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1131"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Дата изучения </w:t>
            </w:r>
          </w:p>
          <w:p w:rsidR="005B3D99" w:rsidRPr="00A370B4" w:rsidRDefault="005B3D99" w:rsidP="00A370B4">
            <w:pPr>
              <w:spacing w:after="0" w:line="240" w:lineRule="auto"/>
              <w:rPr>
                <w:sz w:val="24"/>
                <w:szCs w:val="24"/>
              </w:rPr>
            </w:pPr>
          </w:p>
        </w:tc>
        <w:tc>
          <w:tcPr>
            <w:tcW w:w="194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806"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5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601"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Социальные ценности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ebad</w:t>
              </w:r>
              <w:r w:rsidRPr="00A370B4">
                <w:rPr>
                  <w:rFonts w:ascii="Times New Roman" w:hAnsi="Times New Roman"/>
                  <w:color w:val="0000FF"/>
                  <w:sz w:val="24"/>
                  <w:szCs w:val="24"/>
                  <w:u w:val="single"/>
                  <w:lang w:val="ru-RU"/>
                </w:rPr>
                <w:t>0</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Социальные ценности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ebae</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8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ebafee</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4</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ebb</w:t>
              </w:r>
              <w:r w:rsidRPr="00A370B4">
                <w:rPr>
                  <w:rFonts w:ascii="Times New Roman" w:hAnsi="Times New Roman"/>
                  <w:color w:val="0000FF"/>
                  <w:sz w:val="24"/>
                  <w:szCs w:val="24"/>
                  <w:u w:val="single"/>
                  <w:lang w:val="ru-RU"/>
                </w:rPr>
                <w:t>160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5</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Нормы и принципы морали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ebb</w:t>
              </w:r>
              <w:r w:rsidRPr="00A370B4">
                <w:rPr>
                  <w:rFonts w:ascii="Times New Roman" w:hAnsi="Times New Roman"/>
                  <w:color w:val="0000FF"/>
                  <w:sz w:val="24"/>
                  <w:szCs w:val="24"/>
                  <w:u w:val="single"/>
                  <w:lang w:val="ru-RU"/>
                </w:rPr>
                <w:t>3</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6</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Нормы и принципы морали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ebb</w:t>
              </w:r>
              <w:r w:rsidRPr="00A370B4">
                <w:rPr>
                  <w:rFonts w:ascii="Times New Roman" w:hAnsi="Times New Roman"/>
                  <w:color w:val="0000FF"/>
                  <w:sz w:val="24"/>
                  <w:szCs w:val="24"/>
                  <w:u w:val="single"/>
                  <w:lang w:val="ru-RU"/>
                </w:rPr>
                <w:t>57</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7</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Нравственные чувства человека. Совесть и стыд</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ebb</w:t>
              </w:r>
              <w:r w:rsidRPr="00A370B4">
                <w:rPr>
                  <w:rFonts w:ascii="Times New Roman" w:hAnsi="Times New Roman"/>
                  <w:color w:val="0000FF"/>
                  <w:sz w:val="24"/>
                  <w:szCs w:val="24"/>
                  <w:u w:val="single"/>
                  <w:lang w:val="ru-RU"/>
                </w:rPr>
                <w:t>70</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8</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Моральный выбор. Моральная оценка поведения людей и собственного поведения</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ebb</w:t>
              </w:r>
              <w:r w:rsidRPr="00A370B4">
                <w:rPr>
                  <w:rFonts w:ascii="Times New Roman" w:hAnsi="Times New Roman"/>
                  <w:color w:val="0000FF"/>
                  <w:sz w:val="24"/>
                  <w:szCs w:val="24"/>
                  <w:u w:val="single"/>
                  <w:lang w:val="ru-RU"/>
                </w:rPr>
                <w:t>886</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9</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Влияние моральных норм на общество и человека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ebbd</w:t>
              </w:r>
              <w:r w:rsidRPr="00A370B4">
                <w:rPr>
                  <w:rFonts w:ascii="Times New Roman" w:hAnsi="Times New Roman"/>
                  <w:color w:val="0000FF"/>
                  <w:sz w:val="24"/>
                  <w:szCs w:val="24"/>
                  <w:u w:val="single"/>
                  <w:lang w:val="ru-RU"/>
                </w:rPr>
                <w:t>40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10</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Право и его роль в жизни общества. </w:t>
            </w:r>
            <w:r w:rsidRPr="00A370B4">
              <w:rPr>
                <w:rFonts w:ascii="Times New Roman" w:hAnsi="Times New Roman"/>
                <w:color w:val="000000"/>
                <w:sz w:val="24"/>
                <w:szCs w:val="24"/>
              </w:rPr>
              <w:t>Право и мораль</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ebbee</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Обобщающий урок по теме "Социальные ценности и нормы"</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w:t>
              </w:r>
              <w:r w:rsidRPr="00A370B4">
                <w:rPr>
                  <w:rFonts w:ascii="Times New Roman" w:hAnsi="Times New Roman"/>
                  <w:color w:val="0000FF"/>
                  <w:sz w:val="24"/>
                  <w:szCs w:val="24"/>
                  <w:u w:val="single"/>
                  <w:lang w:val="ru-RU"/>
                </w:rPr>
                <w:t>060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w:t>
              </w:r>
              <w:r w:rsidRPr="00A370B4">
                <w:rPr>
                  <w:rFonts w:ascii="Times New Roman" w:hAnsi="Times New Roman"/>
                  <w:color w:val="0000FF"/>
                  <w:sz w:val="24"/>
                  <w:szCs w:val="24"/>
                  <w:u w:val="single"/>
                  <w:lang w:val="ru-RU"/>
                </w:rPr>
                <w:t>1</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13</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Правоотношения и их особенности. Правовые нормы</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9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w:t>
              </w:r>
              <w:r w:rsidRPr="00A370B4">
                <w:rPr>
                  <w:rFonts w:ascii="Times New Roman" w:hAnsi="Times New Roman"/>
                  <w:color w:val="0000FF"/>
                  <w:sz w:val="24"/>
                  <w:szCs w:val="24"/>
                  <w:u w:val="single"/>
                  <w:lang w:val="ru-RU"/>
                </w:rPr>
                <w:t>358</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14</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Правовая оценка поступков и деятельности человека. </w:t>
            </w:r>
            <w:r w:rsidRPr="00A370B4">
              <w:rPr>
                <w:rFonts w:ascii="Times New Roman" w:hAnsi="Times New Roman"/>
                <w:color w:val="000000"/>
                <w:sz w:val="24"/>
                <w:szCs w:val="24"/>
              </w:rPr>
              <w:t>Правомерное поведение</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15</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Правовая культура личности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w:t>
              </w:r>
              <w:r w:rsidRPr="00A370B4">
                <w:rPr>
                  <w:rFonts w:ascii="Times New Roman" w:hAnsi="Times New Roman"/>
                  <w:color w:val="0000FF"/>
                  <w:sz w:val="24"/>
                  <w:szCs w:val="24"/>
                  <w:u w:val="single"/>
                  <w:lang w:val="ru-RU"/>
                </w:rPr>
                <w:t>970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16</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ebcae</w:t>
              </w:r>
              <w:r w:rsidRPr="00A370B4">
                <w:rPr>
                  <w:rFonts w:ascii="Times New Roman" w:hAnsi="Times New Roman"/>
                  <w:color w:val="0000FF"/>
                  <w:sz w:val="24"/>
                  <w:szCs w:val="24"/>
                  <w:u w:val="single"/>
                  <w:lang w:val="ru-RU"/>
                </w:rPr>
                <w:t>2</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17</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ebcc</w:t>
              </w:r>
              <w:r w:rsidRPr="00A370B4">
                <w:rPr>
                  <w:rFonts w:ascii="Times New Roman" w:hAnsi="Times New Roman"/>
                  <w:color w:val="0000FF"/>
                  <w:sz w:val="24"/>
                  <w:szCs w:val="24"/>
                  <w:u w:val="single"/>
                  <w:lang w:val="ru-RU"/>
                </w:rPr>
                <w:t>54</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18</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Гарантии и защита прав и свобод человека и гражданина в Российской Федерации. </w:t>
            </w:r>
            <w:r w:rsidRPr="00A370B4">
              <w:rPr>
                <w:rFonts w:ascii="Times New Roman" w:hAnsi="Times New Roman"/>
                <w:color w:val="000000"/>
                <w:sz w:val="24"/>
                <w:szCs w:val="24"/>
              </w:rPr>
              <w:t>Конституционные обязанности гражданина Российской Федерации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ebcdbc</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19</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Права ребёнка и возможности их защиты</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ebcf</w:t>
              </w:r>
              <w:r w:rsidRPr="00A370B4">
                <w:rPr>
                  <w:rFonts w:ascii="Times New Roman" w:hAnsi="Times New Roman"/>
                  <w:color w:val="0000FF"/>
                  <w:sz w:val="24"/>
                  <w:szCs w:val="24"/>
                  <w:u w:val="single"/>
                  <w:lang w:val="ru-RU"/>
                </w:rPr>
                <w:t>24</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20</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Конституция Российской Федерации - Основной закон. </w:t>
            </w:r>
            <w:r w:rsidRPr="00A370B4">
              <w:rPr>
                <w:rFonts w:ascii="Times New Roman" w:hAnsi="Times New Roman"/>
                <w:color w:val="000000"/>
                <w:sz w:val="24"/>
                <w:szCs w:val="24"/>
              </w:rPr>
              <w:t>Система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w:t>
              </w:r>
              <w:r w:rsidRPr="00A370B4">
                <w:rPr>
                  <w:rFonts w:ascii="Times New Roman" w:hAnsi="Times New Roman"/>
                  <w:color w:val="0000FF"/>
                  <w:sz w:val="24"/>
                  <w:szCs w:val="24"/>
                  <w:u w:val="single"/>
                  <w:lang w:val="ru-RU"/>
                </w:rPr>
                <w:t>08</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гражданского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w:t>
              </w:r>
              <w:r w:rsidRPr="00A370B4">
                <w:rPr>
                  <w:rFonts w:ascii="Times New Roman" w:hAnsi="Times New Roman"/>
                  <w:color w:val="0000FF"/>
                  <w:sz w:val="24"/>
                  <w:szCs w:val="24"/>
                  <w:u w:val="single"/>
                  <w:lang w:val="ru-RU"/>
                </w:rPr>
                <w:t>1</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гражданского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be</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семейного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0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w:t>
              </w:r>
              <w:r w:rsidRPr="00A370B4">
                <w:rPr>
                  <w:rFonts w:ascii="Times New Roman" w:hAnsi="Times New Roman"/>
                  <w:color w:val="0000FF"/>
                  <w:sz w:val="24"/>
                  <w:szCs w:val="24"/>
                  <w:u w:val="single"/>
                  <w:lang w:val="ru-RU"/>
                </w:rPr>
                <w:t>74</w:t>
              </w:r>
              <w:r w:rsidRPr="00A370B4">
                <w:rPr>
                  <w:rFonts w:ascii="Times New Roman" w:hAnsi="Times New Roman"/>
                  <w:color w:val="0000FF"/>
                  <w:sz w:val="24"/>
                  <w:szCs w:val="24"/>
                  <w:u w:val="single"/>
                </w:rPr>
                <w:t>e</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24</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семейного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w:t>
              </w:r>
              <w:r w:rsidRPr="00A370B4">
                <w:rPr>
                  <w:rFonts w:ascii="Times New Roman" w:hAnsi="Times New Roman"/>
                  <w:color w:val="0000FF"/>
                  <w:sz w:val="24"/>
                  <w:szCs w:val="24"/>
                  <w:u w:val="single"/>
                  <w:lang w:val="ru-RU"/>
                </w:rPr>
                <w:t>8</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25</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трудового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ebda</w:t>
              </w:r>
              <w:r w:rsidRPr="00A370B4">
                <w:rPr>
                  <w:rFonts w:ascii="Times New Roman" w:hAnsi="Times New Roman"/>
                  <w:color w:val="0000FF"/>
                  <w:sz w:val="24"/>
                  <w:szCs w:val="24"/>
                  <w:u w:val="single"/>
                  <w:lang w:val="ru-RU"/>
                </w:rPr>
                <w:t>32</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26</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Основы трудового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ebdbb</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27</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Виды юридической ответственности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ebdd</w:t>
              </w:r>
              <w:r w:rsidRPr="00A370B4">
                <w:rPr>
                  <w:rFonts w:ascii="Times New Roman" w:hAnsi="Times New Roman"/>
                  <w:color w:val="0000FF"/>
                  <w:sz w:val="24"/>
                  <w:szCs w:val="24"/>
                  <w:u w:val="single"/>
                  <w:lang w:val="ru-RU"/>
                </w:rPr>
                <w:t>16</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28</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Особенности юридической ответственности несовершеннолетних</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ebdfd</w:t>
              </w:r>
              <w:r w:rsidRPr="00A370B4">
                <w:rPr>
                  <w:rFonts w:ascii="Times New Roman" w:hAnsi="Times New Roman"/>
                  <w:color w:val="0000FF"/>
                  <w:sz w:val="24"/>
                  <w:szCs w:val="24"/>
                  <w:u w:val="single"/>
                  <w:lang w:val="ru-RU"/>
                </w:rPr>
                <w:t>2</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29</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Структура правоохранительных органов Российской Федерации. Функции правоохранительных органов Российской Федерации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ebe</w:t>
              </w:r>
              <w:r w:rsidRPr="00A370B4">
                <w:rPr>
                  <w:rFonts w:ascii="Times New Roman" w:hAnsi="Times New Roman"/>
                  <w:color w:val="0000FF"/>
                  <w:sz w:val="24"/>
                  <w:szCs w:val="24"/>
                  <w:u w:val="single"/>
                  <w:lang w:val="ru-RU"/>
                </w:rPr>
                <w:t>144</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30</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"Основы российского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ebe</w:t>
              </w:r>
              <w:r w:rsidRPr="00A370B4">
                <w:rPr>
                  <w:rFonts w:ascii="Times New Roman" w:hAnsi="Times New Roman"/>
                  <w:color w:val="0000FF"/>
                  <w:sz w:val="24"/>
                  <w:szCs w:val="24"/>
                  <w:u w:val="single"/>
                  <w:lang w:val="ru-RU"/>
                </w:rPr>
                <w:t>2</w:t>
              </w:r>
              <w:r w:rsidRPr="00A370B4">
                <w:rPr>
                  <w:rFonts w:ascii="Times New Roman" w:hAnsi="Times New Roman"/>
                  <w:color w:val="0000FF"/>
                  <w:sz w:val="24"/>
                  <w:szCs w:val="24"/>
                  <w:u w:val="single"/>
                </w:rPr>
                <w:t>ac</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31</w:t>
            </w:r>
          </w:p>
        </w:tc>
        <w:tc>
          <w:tcPr>
            <w:tcW w:w="340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Повторительно-обобщающий урок по темам "Человек как участник правовых отношений. </w:t>
            </w:r>
            <w:r w:rsidRPr="00A370B4">
              <w:rPr>
                <w:rFonts w:ascii="Times New Roman" w:hAnsi="Times New Roman"/>
                <w:color w:val="000000"/>
                <w:sz w:val="24"/>
                <w:szCs w:val="24"/>
              </w:rPr>
              <w:t>Основы российского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ebe</w:t>
              </w:r>
              <w:r w:rsidRPr="00A370B4">
                <w:rPr>
                  <w:rFonts w:ascii="Times New Roman" w:hAnsi="Times New Roman"/>
                  <w:color w:val="0000FF"/>
                  <w:sz w:val="24"/>
                  <w:szCs w:val="24"/>
                  <w:u w:val="single"/>
                  <w:lang w:val="ru-RU"/>
                </w:rPr>
                <w:t>414</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32</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по теме " Гражданин Российской Федерации"</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ebe</w:t>
              </w:r>
              <w:r w:rsidRPr="00A370B4">
                <w:rPr>
                  <w:rFonts w:ascii="Times New Roman" w:hAnsi="Times New Roman"/>
                  <w:color w:val="0000FF"/>
                  <w:sz w:val="24"/>
                  <w:szCs w:val="24"/>
                  <w:u w:val="single"/>
                  <w:lang w:val="ru-RU"/>
                </w:rPr>
                <w:t>590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33</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1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ebf</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0</w:t>
              </w:r>
            </w:hyperlink>
          </w:p>
        </w:tc>
      </w:tr>
      <w:tr w:rsidR="005B3D99" w:rsidRPr="000132E7">
        <w:trPr>
          <w:trHeight w:val="144"/>
          <w:tblCellSpacing w:w="20" w:type="nil"/>
        </w:trPr>
        <w:tc>
          <w:tcPr>
            <w:tcW w:w="363"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34</w:t>
            </w:r>
          </w:p>
        </w:tc>
        <w:tc>
          <w:tcPr>
            <w:tcW w:w="3400"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00"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01"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31" w:type="dxa"/>
            <w:tcMar>
              <w:top w:w="50" w:type="dxa"/>
              <w:left w:w="100" w:type="dxa"/>
            </w:tcMar>
            <w:vAlign w:val="center"/>
          </w:tcPr>
          <w:p w:rsidR="005B3D99" w:rsidRPr="00A370B4" w:rsidRDefault="005B3D99" w:rsidP="00A370B4">
            <w:pPr>
              <w:spacing w:after="0" w:line="240" w:lineRule="auto"/>
              <w:rPr>
                <w:sz w:val="24"/>
                <w:szCs w:val="24"/>
              </w:rPr>
            </w:pPr>
          </w:p>
        </w:tc>
        <w:tc>
          <w:tcPr>
            <w:tcW w:w="194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ebfbac</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ОБЩЕЕ КОЛИЧЕСТВО ЧАСОВ ПО ПРОГРАММЕ</w:t>
            </w:r>
          </w:p>
        </w:tc>
        <w:tc>
          <w:tcPr>
            <w:tcW w:w="126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50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01"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0" w:type="auto"/>
            <w:gridSpan w:val="2"/>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6"/>
        <w:gridCol w:w="4551"/>
        <w:gridCol w:w="1179"/>
        <w:gridCol w:w="1706"/>
        <w:gridCol w:w="1775"/>
        <w:gridCol w:w="1212"/>
        <w:gridCol w:w="2901"/>
      </w:tblGrid>
      <w:tr w:rsidR="005B3D99" w:rsidRPr="00A370B4">
        <w:trPr>
          <w:trHeight w:val="144"/>
          <w:tblCellSpacing w:w="20" w:type="nil"/>
        </w:trPr>
        <w:tc>
          <w:tcPr>
            <w:tcW w:w="350"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360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Тема урока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1110"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Дата изучения </w:t>
            </w:r>
          </w:p>
          <w:p w:rsidR="005B3D99" w:rsidRPr="00A370B4" w:rsidRDefault="005B3D99" w:rsidP="00A370B4">
            <w:pPr>
              <w:spacing w:after="0" w:line="240" w:lineRule="auto"/>
              <w:rPr>
                <w:sz w:val="24"/>
                <w:szCs w:val="24"/>
              </w:rPr>
            </w:pPr>
          </w:p>
        </w:tc>
        <w:tc>
          <w:tcPr>
            <w:tcW w:w="1922"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78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474"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577"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Экономическая жизнь общества. Потребности и ресурсы. </w:t>
            </w:r>
            <w:r w:rsidRPr="00A370B4">
              <w:rPr>
                <w:rFonts w:ascii="Times New Roman" w:hAnsi="Times New Roman"/>
                <w:color w:val="000000"/>
                <w:sz w:val="24"/>
                <w:szCs w:val="24"/>
              </w:rPr>
              <w:t>Ограниченность ресурсов. Экономический выбор</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ebfda</w:t>
              </w:r>
              <w:r w:rsidRPr="00A370B4">
                <w:rPr>
                  <w:rFonts w:ascii="Times New Roman" w:hAnsi="Times New Roman"/>
                  <w:color w:val="0000FF"/>
                  <w:sz w:val="24"/>
                  <w:szCs w:val="24"/>
                  <w:u w:val="single"/>
                  <w:lang w:val="ru-RU"/>
                </w:rPr>
                <w:t>0</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Экономическая система и её функции. </w:t>
            </w:r>
            <w:r w:rsidRPr="00A370B4">
              <w:rPr>
                <w:rFonts w:ascii="Times New Roman" w:hAnsi="Times New Roman"/>
                <w:color w:val="000000"/>
                <w:sz w:val="24"/>
                <w:szCs w:val="24"/>
              </w:rPr>
              <w:t>Собственность</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ebff</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Производство — источник экономических благ. Факторы производства. </w:t>
            </w:r>
            <w:r w:rsidRPr="00A370B4">
              <w:rPr>
                <w:rFonts w:ascii="Times New Roman" w:hAnsi="Times New Roman"/>
                <w:color w:val="000000"/>
                <w:sz w:val="24"/>
                <w:szCs w:val="24"/>
              </w:rPr>
              <w:t>Трудовая деятельность</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0124</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4</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06</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5</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Обмен. Деньги и их функции. </w:t>
            </w:r>
            <w:r w:rsidRPr="00A370B4">
              <w:rPr>
                <w:rFonts w:ascii="Times New Roman" w:hAnsi="Times New Roman"/>
                <w:color w:val="000000"/>
                <w:sz w:val="24"/>
                <w:szCs w:val="24"/>
              </w:rPr>
              <w:t>Торговля и её формы</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091</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6</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Рыночная экономика. Конкуренция. Многообразие рынков</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0</w:t>
              </w:r>
              <w:r w:rsidRPr="00A370B4">
                <w:rPr>
                  <w:rFonts w:ascii="Times New Roman" w:hAnsi="Times New Roman"/>
                  <w:color w:val="0000FF"/>
                  <w:sz w:val="24"/>
                  <w:szCs w:val="24"/>
                  <w:u w:val="single"/>
                </w:rPr>
                <w:t>ae</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7</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Спрос и предложение. Рыночное равновесие</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0</w:t>
              </w:r>
              <w:r w:rsidRPr="00A370B4">
                <w:rPr>
                  <w:rFonts w:ascii="Times New Roman" w:hAnsi="Times New Roman"/>
                  <w:color w:val="0000FF"/>
                  <w:sz w:val="24"/>
                  <w:szCs w:val="24"/>
                  <w:u w:val="single"/>
                </w:rPr>
                <w:t>cb</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8</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Предприятие в экономике</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62</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9</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Заработная плата и стимулирование труда. </w:t>
            </w:r>
            <w:r w:rsidRPr="00A370B4">
              <w:rPr>
                <w:rFonts w:ascii="Times New Roman" w:hAnsi="Times New Roman"/>
                <w:color w:val="000000"/>
                <w:sz w:val="24"/>
                <w:szCs w:val="24"/>
              </w:rPr>
              <w:t>Занятость и безработица</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2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1132</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10</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Финансовый рынок и финансовые посредники</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12</w:t>
              </w:r>
              <w:r w:rsidRPr="00A370B4">
                <w:rPr>
                  <w:rFonts w:ascii="Times New Roman" w:hAnsi="Times New Roman"/>
                  <w:color w:val="0000FF"/>
                  <w:sz w:val="24"/>
                  <w:szCs w:val="24"/>
                  <w:u w:val="single"/>
                </w:rPr>
                <w:t>ea</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Банковские услуги</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14</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Страховые услуги</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175</w:t>
              </w:r>
              <w:r w:rsidRPr="00A370B4">
                <w:rPr>
                  <w:rFonts w:ascii="Times New Roman" w:hAnsi="Times New Roman"/>
                  <w:color w:val="0000FF"/>
                  <w:sz w:val="24"/>
                  <w:szCs w:val="24"/>
                  <w:u w:val="single"/>
                </w:rPr>
                <w:t>e</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13</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прав потребителя финансовых услуг</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1920</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14</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Экономические функции домохозяйств</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1</w:t>
              </w:r>
              <w:r w:rsidRPr="00A370B4">
                <w:rPr>
                  <w:rFonts w:ascii="Times New Roman" w:hAnsi="Times New Roman"/>
                  <w:color w:val="0000FF"/>
                  <w:sz w:val="24"/>
                  <w:szCs w:val="24"/>
                  <w:u w:val="single"/>
                </w:rPr>
                <w:t>ae</w:t>
              </w:r>
              <w:r w:rsidRPr="00A370B4">
                <w:rPr>
                  <w:rFonts w:ascii="Times New Roman" w:hAnsi="Times New Roman"/>
                  <w:color w:val="0000FF"/>
                  <w:sz w:val="24"/>
                  <w:szCs w:val="24"/>
                  <w:u w:val="single"/>
                  <w:lang w:val="ru-RU"/>
                </w:rPr>
                <w:t>2</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15</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1</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70</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16</w:t>
            </w:r>
          </w:p>
        </w:tc>
        <w:tc>
          <w:tcPr>
            <w:tcW w:w="360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Источники доходов и расходов семьи. Семейный бюджет. Личный финансовый план. </w:t>
            </w:r>
            <w:r w:rsidRPr="00A370B4">
              <w:rPr>
                <w:rFonts w:ascii="Times New Roman" w:hAnsi="Times New Roman"/>
                <w:color w:val="000000"/>
                <w:sz w:val="24"/>
                <w:szCs w:val="24"/>
              </w:rPr>
              <w:t>Способы и формы сбережений</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2046</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17</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Экономические цели и функции государства</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21</w:t>
              </w:r>
              <w:r w:rsidRPr="00A370B4">
                <w:rPr>
                  <w:rFonts w:ascii="Times New Roman" w:hAnsi="Times New Roman"/>
                  <w:color w:val="0000FF"/>
                  <w:sz w:val="24"/>
                  <w:szCs w:val="24"/>
                  <w:u w:val="single"/>
                </w:rPr>
                <w:t>ea</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18</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23</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2</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19</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3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255</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20</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27</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Культура, её многообразие и формы.</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29</w:t>
              </w:r>
              <w:r w:rsidRPr="00A370B4">
                <w:rPr>
                  <w:rFonts w:ascii="Times New Roman" w:hAnsi="Times New Roman"/>
                  <w:color w:val="0000FF"/>
                  <w:sz w:val="24"/>
                  <w:szCs w:val="24"/>
                  <w:u w:val="single"/>
                </w:rPr>
                <w:t>ce</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86</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2</w:t>
              </w:r>
              <w:r w:rsidRPr="00A370B4">
                <w:rPr>
                  <w:rFonts w:ascii="Times New Roman" w:hAnsi="Times New Roman"/>
                  <w:color w:val="0000FF"/>
                  <w:sz w:val="24"/>
                  <w:szCs w:val="24"/>
                  <w:u w:val="single"/>
                </w:rPr>
                <w:t>d</w:t>
              </w:r>
              <w:r w:rsidRPr="00A370B4">
                <w:rPr>
                  <w:rFonts w:ascii="Times New Roman" w:hAnsi="Times New Roman"/>
                  <w:color w:val="0000FF"/>
                  <w:sz w:val="24"/>
                  <w:szCs w:val="24"/>
                  <w:u w:val="single"/>
                  <w:lang w:val="ru-RU"/>
                </w:rPr>
                <w:t>2</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24</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Образование в Российской Федерации. Самообразование</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305</w:t>
              </w:r>
              <w:r w:rsidRPr="00A370B4">
                <w:rPr>
                  <w:rFonts w:ascii="Times New Roman" w:hAnsi="Times New Roman"/>
                  <w:color w:val="0000FF"/>
                  <w:sz w:val="24"/>
                  <w:szCs w:val="24"/>
                  <w:u w:val="single"/>
                </w:rPr>
                <w:t>e</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25</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Политика в сфере культуры и </w:t>
            </w:r>
            <w:r w:rsidRPr="00A370B4">
              <w:rPr>
                <w:rFonts w:ascii="Times New Roman" w:hAnsi="Times New Roman"/>
                <w:color w:val="000000"/>
                <w:sz w:val="24"/>
                <w:szCs w:val="24"/>
                <w:lang w:val="ru-RU"/>
              </w:rPr>
              <w:lastRenderedPageBreak/>
              <w:t>образования в Российской Федерации</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lastRenderedPageBreak/>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31</w:t>
              </w:r>
              <w:r w:rsidRPr="00A370B4">
                <w:rPr>
                  <w:rFonts w:ascii="Times New Roman" w:hAnsi="Times New Roman"/>
                  <w:color w:val="0000FF"/>
                  <w:sz w:val="24"/>
                  <w:szCs w:val="24"/>
                  <w:u w:val="single"/>
                </w:rPr>
                <w:t>da</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26</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3356</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27</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34</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28</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Что такое искусство. Виды искусств. Роль искусства в жизни человека и общества</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363</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29</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4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38</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30</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31</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w:t>
              </w:r>
              <w:r w:rsidRPr="00A370B4">
                <w:rPr>
                  <w:rFonts w:ascii="Times New Roman" w:hAnsi="Times New Roman"/>
                  <w:color w:val="0000FF"/>
                  <w:sz w:val="24"/>
                  <w:szCs w:val="24"/>
                  <w:u w:val="single"/>
                </w:rPr>
                <w:t>bd</w:t>
              </w:r>
              <w:r w:rsidRPr="00A370B4">
                <w:rPr>
                  <w:rFonts w:ascii="Times New Roman" w:hAnsi="Times New Roman"/>
                  <w:color w:val="0000FF"/>
                  <w:sz w:val="24"/>
                  <w:szCs w:val="24"/>
                  <w:u w:val="single"/>
                  <w:lang w:val="ru-RU"/>
                </w:rPr>
                <w:t>0</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32</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по теме по теме "Финансовая грамотность"</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w:t>
              </w:r>
              <w:r w:rsidRPr="00A370B4">
                <w:rPr>
                  <w:rFonts w:ascii="Times New Roman" w:hAnsi="Times New Roman"/>
                  <w:color w:val="0000FF"/>
                  <w:sz w:val="24"/>
                  <w:szCs w:val="24"/>
                  <w:u w:val="single"/>
                </w:rPr>
                <w:t>d</w:t>
              </w:r>
              <w:r w:rsidRPr="00A370B4">
                <w:rPr>
                  <w:rFonts w:ascii="Times New Roman" w:hAnsi="Times New Roman"/>
                  <w:color w:val="0000FF"/>
                  <w:sz w:val="24"/>
                  <w:szCs w:val="24"/>
                  <w:u w:val="single"/>
                  <w:lang w:val="ru-RU"/>
                </w:rPr>
                <w:t>60</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33</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по теме "Человек в экономике"</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3</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72</w:t>
              </w:r>
            </w:hyperlink>
          </w:p>
        </w:tc>
      </w:tr>
      <w:tr w:rsidR="005B3D99" w:rsidRPr="000132E7">
        <w:trPr>
          <w:trHeight w:val="144"/>
          <w:tblCellSpacing w:w="20" w:type="nil"/>
        </w:trPr>
        <w:tc>
          <w:tcPr>
            <w:tcW w:w="35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34</w:t>
            </w:r>
          </w:p>
        </w:tc>
        <w:tc>
          <w:tcPr>
            <w:tcW w:w="360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474"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577"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10" w:type="dxa"/>
            <w:tcMar>
              <w:top w:w="50" w:type="dxa"/>
              <w:left w:w="100" w:type="dxa"/>
            </w:tcMar>
            <w:vAlign w:val="center"/>
          </w:tcPr>
          <w:p w:rsidR="005B3D99" w:rsidRPr="00A370B4" w:rsidRDefault="005B3D99" w:rsidP="00A370B4">
            <w:pPr>
              <w:spacing w:after="0" w:line="240" w:lineRule="auto"/>
              <w:rPr>
                <w:sz w:val="24"/>
                <w:szCs w:val="24"/>
              </w:rPr>
            </w:pPr>
          </w:p>
        </w:tc>
        <w:tc>
          <w:tcPr>
            <w:tcW w:w="1922"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40</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4</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ОБЩЕЕ КОЛИЧЕСТВО ЧАСОВ ПО ПРОГРАММЕ</w:t>
            </w:r>
          </w:p>
        </w:tc>
        <w:tc>
          <w:tcPr>
            <w:tcW w:w="1232"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474"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577"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0" w:type="auto"/>
            <w:gridSpan w:val="2"/>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4417"/>
        <w:gridCol w:w="1239"/>
        <w:gridCol w:w="1706"/>
        <w:gridCol w:w="1775"/>
        <w:gridCol w:w="1212"/>
        <w:gridCol w:w="2901"/>
      </w:tblGrid>
      <w:tr w:rsidR="005B3D99" w:rsidRPr="00A370B4">
        <w:trPr>
          <w:trHeight w:val="144"/>
          <w:tblCellSpacing w:w="20" w:type="nil"/>
        </w:trPr>
        <w:tc>
          <w:tcPr>
            <w:tcW w:w="37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 п/п </w:t>
            </w:r>
          </w:p>
          <w:p w:rsidR="005B3D99" w:rsidRPr="00A370B4" w:rsidRDefault="005B3D99" w:rsidP="00A370B4">
            <w:pPr>
              <w:spacing w:after="0" w:line="240" w:lineRule="auto"/>
              <w:rPr>
                <w:sz w:val="24"/>
                <w:szCs w:val="24"/>
              </w:rPr>
            </w:pPr>
          </w:p>
        </w:tc>
        <w:tc>
          <w:tcPr>
            <w:tcW w:w="3168"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Тема урока </w:t>
            </w:r>
          </w:p>
          <w:p w:rsidR="005B3D99" w:rsidRPr="00A370B4" w:rsidRDefault="005B3D99" w:rsidP="00A370B4">
            <w:pPr>
              <w:spacing w:after="0" w:line="240" w:lineRule="auto"/>
              <w:rPr>
                <w:sz w:val="24"/>
                <w:szCs w:val="24"/>
              </w:rPr>
            </w:pPr>
          </w:p>
        </w:tc>
        <w:tc>
          <w:tcPr>
            <w:tcW w:w="0" w:type="auto"/>
            <w:gridSpan w:val="3"/>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Дата изучения </w:t>
            </w:r>
          </w:p>
          <w:p w:rsidR="005B3D99" w:rsidRPr="00A370B4" w:rsidRDefault="005B3D99" w:rsidP="00A370B4">
            <w:pPr>
              <w:spacing w:after="0" w:line="240" w:lineRule="auto"/>
              <w:rPr>
                <w:sz w:val="24"/>
                <w:szCs w:val="24"/>
              </w:rPr>
            </w:pPr>
          </w:p>
        </w:tc>
        <w:tc>
          <w:tcPr>
            <w:tcW w:w="1977" w:type="dxa"/>
            <w:vMerge w:val="restart"/>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Электронные цифровые образовательные ресурсы </w:t>
            </w:r>
          </w:p>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830"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Всего </w:t>
            </w:r>
          </w:p>
          <w:p w:rsidR="005B3D99" w:rsidRPr="00A370B4" w:rsidRDefault="005B3D99" w:rsidP="00A370B4">
            <w:pPr>
              <w:spacing w:after="0" w:line="240" w:lineRule="auto"/>
              <w:rPr>
                <w:sz w:val="24"/>
                <w:szCs w:val="24"/>
              </w:rPr>
            </w:pPr>
          </w:p>
        </w:tc>
        <w:tc>
          <w:tcPr>
            <w:tcW w:w="1529"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Контрольные работы </w:t>
            </w:r>
          </w:p>
          <w:p w:rsidR="005B3D99" w:rsidRPr="00A370B4" w:rsidRDefault="005B3D99" w:rsidP="00A370B4">
            <w:pPr>
              <w:spacing w:after="0" w:line="240" w:lineRule="auto"/>
              <w:rPr>
                <w:sz w:val="24"/>
                <w:szCs w:val="24"/>
              </w:rPr>
            </w:pPr>
          </w:p>
        </w:tc>
        <w:tc>
          <w:tcPr>
            <w:tcW w:w="162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 xml:space="preserve">Практические работы </w:t>
            </w:r>
          </w:p>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c>
          <w:tcPr>
            <w:tcW w:w="0" w:type="auto"/>
            <w:vMerge/>
            <w:tcBorders>
              <w:top w:val="nil"/>
            </w:tcBorders>
            <w:tcMar>
              <w:top w:w="50" w:type="dxa"/>
              <w:left w:w="100" w:type="dxa"/>
            </w:tcMar>
          </w:tcPr>
          <w:p w:rsidR="005B3D99" w:rsidRPr="00A370B4" w:rsidRDefault="005B3D99" w:rsidP="00A370B4">
            <w:pPr>
              <w:spacing w:after="0" w:line="240" w:lineRule="auto"/>
              <w:rPr>
                <w:sz w:val="24"/>
                <w:szCs w:val="24"/>
              </w:rPr>
            </w:pPr>
          </w:p>
        </w:tc>
      </w:tr>
      <w:tr w:rsidR="005B3D99" w:rsidRPr="00A370B4">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Политика и политическая власть</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Государство — политическая организация общества</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4652</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Политические режимы</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47</w:t>
              </w:r>
              <w:r w:rsidRPr="00A370B4">
                <w:rPr>
                  <w:rFonts w:ascii="Times New Roman" w:hAnsi="Times New Roman"/>
                  <w:color w:val="0000FF"/>
                  <w:sz w:val="24"/>
                  <w:szCs w:val="24"/>
                  <w:u w:val="single"/>
                </w:rPr>
                <w:t>ec</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4</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Формы политического участия. Выборы, референдум</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4</w:t>
              </w:r>
              <w:r w:rsidRPr="00A370B4">
                <w:rPr>
                  <w:rFonts w:ascii="Times New Roman" w:hAnsi="Times New Roman"/>
                  <w:color w:val="0000FF"/>
                  <w:sz w:val="24"/>
                  <w:szCs w:val="24"/>
                  <w:u w:val="single"/>
                </w:rPr>
                <w:t>aee</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5</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Политические партии, их роль в демократическом обществе. </w:t>
            </w:r>
            <w:r w:rsidRPr="00A370B4">
              <w:rPr>
                <w:rFonts w:ascii="Times New Roman" w:hAnsi="Times New Roman"/>
                <w:color w:val="000000"/>
                <w:sz w:val="24"/>
                <w:szCs w:val="24"/>
              </w:rPr>
              <w:t>Общественно- политические организации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4</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6</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5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4</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68</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7</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53</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2</w:t>
              </w:r>
            </w:hyperlink>
          </w:p>
        </w:tc>
      </w:tr>
      <w:tr w:rsidR="005B3D99" w:rsidRPr="00A370B4">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8</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5B3D99" w:rsidP="00A370B4">
            <w:pPr>
              <w:spacing w:after="0" w:line="240" w:lineRule="auto"/>
              <w:rPr>
                <w:sz w:val="24"/>
                <w:szCs w:val="24"/>
              </w:rPr>
            </w:pPr>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9</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Высшие органы государтсвенной власти в Российской Федерации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575</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10</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Высшие органы государтсвенной власти в Российской Федерации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591</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11</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ae</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12</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Местное самоуправление</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dcc</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13</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Конституционный статус гражданина </w:t>
            </w:r>
            <w:r w:rsidRPr="00A370B4">
              <w:rPr>
                <w:rFonts w:ascii="Times New Roman" w:hAnsi="Times New Roman"/>
                <w:color w:val="000000"/>
                <w:sz w:val="24"/>
                <w:szCs w:val="24"/>
                <w:lang w:val="ru-RU"/>
              </w:rPr>
              <w:lastRenderedPageBreak/>
              <w:t>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lastRenderedPageBreak/>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14</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Повторительно-обощающий урок по теме "Человек в политическом измерении"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6150</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15</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Социальная структура общества</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64</w:t>
              </w:r>
              <w:r w:rsidRPr="00A370B4">
                <w:rPr>
                  <w:rFonts w:ascii="Times New Roman" w:hAnsi="Times New Roman"/>
                  <w:color w:val="0000FF"/>
                  <w:sz w:val="24"/>
                  <w:szCs w:val="24"/>
                  <w:u w:val="single"/>
                </w:rPr>
                <w:t>de</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16</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Социальная мобильность</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66</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0</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17</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Социальный статус человека в обществе</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6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4</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18</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Социальные роли. Ролевой набор подростка</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c</w:t>
              </w:r>
              <w:r w:rsidRPr="00A370B4">
                <w:rPr>
                  <w:rFonts w:ascii="Times New Roman" w:hAnsi="Times New Roman"/>
                  <w:color w:val="0000FF"/>
                  <w:sz w:val="24"/>
                  <w:szCs w:val="24"/>
                  <w:u w:val="single"/>
                  <w:lang w:val="ru-RU"/>
                </w:rPr>
                <w:t>40</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19</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Социализация личности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0</w:t>
              </w:r>
              <w:r w:rsidRPr="00A370B4">
                <w:rPr>
                  <w:rFonts w:ascii="Times New Roman" w:hAnsi="Times New Roman"/>
                  <w:color w:val="0000FF"/>
                  <w:sz w:val="24"/>
                  <w:szCs w:val="24"/>
                  <w:u w:val="single"/>
                </w:rPr>
                <w:t>c</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20</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6</w:t>
              </w:r>
              <w:r w:rsidRPr="00A370B4">
                <w:rPr>
                  <w:rFonts w:ascii="Times New Roman" w:hAnsi="Times New Roman"/>
                  <w:color w:val="0000FF"/>
                  <w:sz w:val="24"/>
                  <w:szCs w:val="24"/>
                  <w:u w:val="single"/>
                </w:rPr>
                <w:t>fce</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21</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7190</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22</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746</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23</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Социальная политика Российского государства</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55</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2</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24</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Отклоняющееся поведение</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765</w:t>
              </w:r>
              <w:r w:rsidRPr="00A370B4">
                <w:rPr>
                  <w:rFonts w:ascii="Times New Roman" w:hAnsi="Times New Roman"/>
                  <w:color w:val="0000FF"/>
                  <w:sz w:val="24"/>
                  <w:szCs w:val="24"/>
                  <w:u w:val="single"/>
                </w:rPr>
                <w:t>e</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25</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7">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7</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0</w:t>
              </w:r>
              <w:r w:rsidRPr="00A370B4">
                <w:rPr>
                  <w:rFonts w:ascii="Times New Roman" w:hAnsi="Times New Roman"/>
                  <w:color w:val="0000FF"/>
                  <w:sz w:val="24"/>
                  <w:szCs w:val="24"/>
                  <w:u w:val="single"/>
                </w:rPr>
                <w:t>a</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lastRenderedPageBreak/>
              <w:t>26</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Информационное общество. Сущность глобализации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8">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96</w:t>
              </w:r>
              <w:r w:rsidRPr="00A370B4">
                <w:rPr>
                  <w:rFonts w:ascii="Times New Roman" w:hAnsi="Times New Roman"/>
                  <w:color w:val="0000FF"/>
                  <w:sz w:val="24"/>
                  <w:szCs w:val="24"/>
                  <w:u w:val="single"/>
                </w:rPr>
                <w:t>de</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27</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Сущность глобализации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79">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98</w:t>
              </w:r>
              <w:r w:rsidRPr="00A370B4">
                <w:rPr>
                  <w:rFonts w:ascii="Times New Roman" w:hAnsi="Times New Roman"/>
                  <w:color w:val="0000FF"/>
                  <w:sz w:val="24"/>
                  <w:szCs w:val="24"/>
                  <w:u w:val="single"/>
                </w:rPr>
                <w:t>b</w:t>
              </w:r>
              <w:r w:rsidRPr="00A370B4">
                <w:rPr>
                  <w:rFonts w:ascii="Times New Roman" w:hAnsi="Times New Roman"/>
                  <w:color w:val="0000FF"/>
                  <w:sz w:val="24"/>
                  <w:szCs w:val="24"/>
                  <w:u w:val="single"/>
                  <w:lang w:val="ru-RU"/>
                </w:rPr>
                <w:t>4</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28</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Молодёжь — активный участник общественной жизни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0">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a</w:t>
              </w:r>
              <w:r w:rsidRPr="00A370B4">
                <w:rPr>
                  <w:rFonts w:ascii="Times New Roman" w:hAnsi="Times New Roman"/>
                  <w:color w:val="0000FF"/>
                  <w:sz w:val="24"/>
                  <w:szCs w:val="24"/>
                  <w:u w:val="single"/>
                  <w:lang w:val="ru-RU"/>
                </w:rPr>
                <w:t>58</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29</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Профессиии настоящего и будущего. Здоровый образ жизни. </w:t>
            </w:r>
            <w:r w:rsidRPr="00A370B4">
              <w:rPr>
                <w:rFonts w:ascii="Times New Roman" w:hAnsi="Times New Roman"/>
                <w:color w:val="000000"/>
                <w:sz w:val="24"/>
                <w:szCs w:val="24"/>
              </w:rPr>
              <w:t>Мода и спорт</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1">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be</w:t>
              </w:r>
              <w:r w:rsidRPr="00A370B4">
                <w:rPr>
                  <w:rFonts w:ascii="Times New Roman" w:hAnsi="Times New Roman"/>
                  <w:color w:val="0000FF"/>
                  <w:sz w:val="24"/>
                  <w:szCs w:val="24"/>
                  <w:u w:val="single"/>
                  <w:lang w:val="ru-RU"/>
                </w:rPr>
                <w:t>8</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30</w:t>
            </w:r>
          </w:p>
        </w:tc>
        <w:tc>
          <w:tcPr>
            <w:tcW w:w="316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lang w:val="ru-RU"/>
              </w:rPr>
              <w:t xml:space="preserve">Современные формы связи и коммуникации: как они изменили мир. Особенности общения в виртуальном пространстве. </w:t>
            </w:r>
            <w:r w:rsidRPr="00A370B4">
              <w:rPr>
                <w:rFonts w:ascii="Times New Roman" w:hAnsi="Times New Roman"/>
                <w:color w:val="000000"/>
                <w:sz w:val="24"/>
                <w:szCs w:val="24"/>
              </w:rPr>
              <w:t>Перспективы развития общества</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2">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e</w:t>
              </w:r>
              <w:r w:rsidRPr="00A370B4">
                <w:rPr>
                  <w:rFonts w:ascii="Times New Roman" w:hAnsi="Times New Roman"/>
                  <w:color w:val="0000FF"/>
                  <w:sz w:val="24"/>
                  <w:szCs w:val="24"/>
                  <w:u w:val="single"/>
                  <w:lang w:val="ru-RU"/>
                </w:rPr>
                <w:t>54</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31</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1 </w:t>
            </w: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3">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w:t>
              </w:r>
              <w:r w:rsidRPr="00A370B4">
                <w:rPr>
                  <w:rFonts w:ascii="Times New Roman" w:hAnsi="Times New Roman"/>
                  <w:color w:val="0000FF"/>
                  <w:sz w:val="24"/>
                  <w:szCs w:val="24"/>
                  <w:u w:val="single"/>
                  <w:lang w:val="ru-RU"/>
                </w:rPr>
                <w:t>9</w:t>
              </w:r>
              <w:r w:rsidRPr="00A370B4">
                <w:rPr>
                  <w:rFonts w:ascii="Times New Roman" w:hAnsi="Times New Roman"/>
                  <w:color w:val="0000FF"/>
                  <w:sz w:val="24"/>
                  <w:szCs w:val="24"/>
                  <w:u w:val="single"/>
                </w:rPr>
                <w:t>fc</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32</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4">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eca</w:t>
              </w:r>
              <w:r w:rsidRPr="00A370B4">
                <w:rPr>
                  <w:rFonts w:ascii="Times New Roman" w:hAnsi="Times New Roman"/>
                  <w:color w:val="0000FF"/>
                  <w:sz w:val="24"/>
                  <w:szCs w:val="24"/>
                  <w:u w:val="single"/>
                  <w:lang w:val="ru-RU"/>
                </w:rPr>
                <w:t>1</w:t>
              </w:r>
              <w:r w:rsidRPr="00A370B4">
                <w:rPr>
                  <w:rFonts w:ascii="Times New Roman" w:hAnsi="Times New Roman"/>
                  <w:color w:val="0000FF"/>
                  <w:sz w:val="24"/>
                  <w:szCs w:val="24"/>
                  <w:u w:val="single"/>
                </w:rPr>
                <w:t>ec</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33</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5">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eca</w:t>
              </w:r>
              <w:r w:rsidRPr="00A370B4">
                <w:rPr>
                  <w:rFonts w:ascii="Times New Roman" w:hAnsi="Times New Roman"/>
                  <w:color w:val="0000FF"/>
                  <w:sz w:val="24"/>
                  <w:szCs w:val="24"/>
                  <w:u w:val="single"/>
                  <w:lang w:val="ru-RU"/>
                </w:rPr>
                <w:t>3</w:t>
              </w:r>
              <w:r w:rsidRPr="00A370B4">
                <w:rPr>
                  <w:rFonts w:ascii="Times New Roman" w:hAnsi="Times New Roman"/>
                  <w:color w:val="0000FF"/>
                  <w:sz w:val="24"/>
                  <w:szCs w:val="24"/>
                  <w:u w:val="single"/>
                </w:rPr>
                <w:t>d</w:t>
              </w:r>
              <w:r w:rsidRPr="00A370B4">
                <w:rPr>
                  <w:rFonts w:ascii="Times New Roman" w:hAnsi="Times New Roman"/>
                  <w:color w:val="0000FF"/>
                  <w:sz w:val="24"/>
                  <w:szCs w:val="24"/>
                  <w:u w:val="single"/>
                  <w:lang w:val="ru-RU"/>
                </w:rPr>
                <w:t>6</w:t>
              </w:r>
            </w:hyperlink>
          </w:p>
        </w:tc>
      </w:tr>
      <w:tr w:rsidR="005B3D99" w:rsidRPr="000132E7">
        <w:trPr>
          <w:trHeight w:val="144"/>
          <w:tblCellSpacing w:w="20" w:type="nil"/>
        </w:trPr>
        <w:tc>
          <w:tcPr>
            <w:tcW w:w="378" w:type="dxa"/>
            <w:tcMar>
              <w:top w:w="50" w:type="dxa"/>
              <w:left w:w="100" w:type="dxa"/>
            </w:tcMar>
            <w:vAlign w:val="center"/>
          </w:tcPr>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34</w:t>
            </w:r>
          </w:p>
        </w:tc>
        <w:tc>
          <w:tcPr>
            <w:tcW w:w="3168"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1 </w:t>
            </w:r>
          </w:p>
        </w:tc>
        <w:tc>
          <w:tcPr>
            <w:tcW w:w="1529"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628" w:type="dxa"/>
            <w:tcMar>
              <w:top w:w="50" w:type="dxa"/>
              <w:left w:w="100" w:type="dxa"/>
            </w:tcMar>
            <w:vAlign w:val="center"/>
          </w:tcPr>
          <w:p w:rsidR="005B3D99" w:rsidRPr="00A370B4" w:rsidRDefault="005B3D99" w:rsidP="00A370B4">
            <w:pPr>
              <w:spacing w:after="0" w:line="240" w:lineRule="auto"/>
              <w:jc w:val="center"/>
              <w:rPr>
                <w:sz w:val="24"/>
                <w:szCs w:val="24"/>
              </w:rPr>
            </w:pPr>
          </w:p>
        </w:tc>
        <w:tc>
          <w:tcPr>
            <w:tcW w:w="1155" w:type="dxa"/>
            <w:tcMar>
              <w:top w:w="50" w:type="dxa"/>
              <w:left w:w="100" w:type="dxa"/>
            </w:tcMar>
            <w:vAlign w:val="center"/>
          </w:tcPr>
          <w:p w:rsidR="005B3D99" w:rsidRPr="00A370B4" w:rsidRDefault="005B3D99" w:rsidP="00A370B4">
            <w:pPr>
              <w:spacing w:after="0" w:line="240" w:lineRule="auto"/>
              <w:rPr>
                <w:sz w:val="24"/>
                <w:szCs w:val="24"/>
              </w:rPr>
            </w:pPr>
          </w:p>
        </w:tc>
        <w:tc>
          <w:tcPr>
            <w:tcW w:w="1977" w:type="dxa"/>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xml:space="preserve">Библиотека ЦОК </w:t>
            </w:r>
            <w:hyperlink r:id="rId186">
              <w:r w:rsidRPr="00A370B4">
                <w:rPr>
                  <w:rFonts w:ascii="Times New Roman" w:hAnsi="Times New Roman"/>
                  <w:color w:val="0000FF"/>
                  <w:sz w:val="24"/>
                  <w:szCs w:val="24"/>
                  <w:u w:val="single"/>
                </w:rPr>
                <w:t>https</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m</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edsoo</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ru</w:t>
              </w:r>
              <w:r w:rsidRPr="00A370B4">
                <w:rPr>
                  <w:rFonts w:ascii="Times New Roman" w:hAnsi="Times New Roman"/>
                  <w:color w:val="0000FF"/>
                  <w:sz w:val="24"/>
                  <w:szCs w:val="24"/>
                  <w:u w:val="single"/>
                  <w:lang w:val="ru-RU"/>
                </w:rPr>
                <w:t>/</w:t>
              </w:r>
              <w:r w:rsidRPr="00A370B4">
                <w:rPr>
                  <w:rFonts w:ascii="Times New Roman" w:hAnsi="Times New Roman"/>
                  <w:color w:val="0000FF"/>
                  <w:sz w:val="24"/>
                  <w:szCs w:val="24"/>
                  <w:u w:val="single"/>
                </w:rPr>
                <w:t>f</w:t>
              </w:r>
              <w:r w:rsidRPr="00A370B4">
                <w:rPr>
                  <w:rFonts w:ascii="Times New Roman" w:hAnsi="Times New Roman"/>
                  <w:color w:val="0000FF"/>
                  <w:sz w:val="24"/>
                  <w:szCs w:val="24"/>
                  <w:u w:val="single"/>
                  <w:lang w:val="ru-RU"/>
                </w:rPr>
                <w:t>5</w:t>
              </w:r>
              <w:r w:rsidRPr="00A370B4">
                <w:rPr>
                  <w:rFonts w:ascii="Times New Roman" w:hAnsi="Times New Roman"/>
                  <w:color w:val="0000FF"/>
                  <w:sz w:val="24"/>
                  <w:szCs w:val="24"/>
                  <w:u w:val="single"/>
                </w:rPr>
                <w:t>eca</w:t>
              </w:r>
              <w:r w:rsidRPr="00A370B4">
                <w:rPr>
                  <w:rFonts w:ascii="Times New Roman" w:hAnsi="Times New Roman"/>
                  <w:color w:val="0000FF"/>
                  <w:sz w:val="24"/>
                  <w:szCs w:val="24"/>
                  <w:u w:val="single"/>
                  <w:lang w:val="ru-RU"/>
                </w:rPr>
                <w:t>552</w:t>
              </w:r>
            </w:hyperlink>
          </w:p>
        </w:tc>
      </w:tr>
      <w:tr w:rsidR="005B3D99" w:rsidRPr="00A370B4">
        <w:trPr>
          <w:trHeight w:val="144"/>
          <w:tblCellSpacing w:w="20" w:type="nil"/>
        </w:trPr>
        <w:tc>
          <w:tcPr>
            <w:tcW w:w="0" w:type="auto"/>
            <w:gridSpan w:val="2"/>
            <w:tcMar>
              <w:top w:w="50" w:type="dxa"/>
              <w:left w:w="100" w:type="dxa"/>
            </w:tcMar>
            <w:vAlign w:val="center"/>
          </w:tcPr>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34 </w:t>
            </w:r>
          </w:p>
        </w:tc>
        <w:tc>
          <w:tcPr>
            <w:tcW w:w="1529"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2 </w:t>
            </w:r>
          </w:p>
        </w:tc>
        <w:tc>
          <w:tcPr>
            <w:tcW w:w="1628" w:type="dxa"/>
            <w:tcMar>
              <w:top w:w="50" w:type="dxa"/>
              <w:left w:w="100" w:type="dxa"/>
            </w:tcMar>
            <w:vAlign w:val="center"/>
          </w:tcPr>
          <w:p w:rsidR="005B3D99" w:rsidRPr="00A370B4" w:rsidRDefault="00AA333F" w:rsidP="00A370B4">
            <w:pPr>
              <w:spacing w:after="0" w:line="240" w:lineRule="auto"/>
              <w:jc w:val="center"/>
              <w:rPr>
                <w:sz w:val="24"/>
                <w:szCs w:val="24"/>
              </w:rPr>
            </w:pPr>
            <w:r w:rsidRPr="00A370B4">
              <w:rPr>
                <w:rFonts w:ascii="Times New Roman" w:hAnsi="Times New Roman"/>
                <w:color w:val="000000"/>
                <w:sz w:val="24"/>
                <w:szCs w:val="24"/>
              </w:rPr>
              <w:t xml:space="preserve"> 0 </w:t>
            </w:r>
          </w:p>
        </w:tc>
        <w:tc>
          <w:tcPr>
            <w:tcW w:w="0" w:type="auto"/>
            <w:gridSpan w:val="2"/>
            <w:tcMar>
              <w:top w:w="50" w:type="dxa"/>
              <w:left w:w="100" w:type="dxa"/>
            </w:tcMar>
            <w:vAlign w:val="center"/>
          </w:tcPr>
          <w:p w:rsidR="005B3D99" w:rsidRPr="00A370B4" w:rsidRDefault="005B3D99" w:rsidP="00A370B4">
            <w:pPr>
              <w:spacing w:after="0" w:line="240" w:lineRule="auto"/>
              <w:rPr>
                <w:sz w:val="24"/>
                <w:szCs w:val="24"/>
              </w:rPr>
            </w:pPr>
          </w:p>
        </w:tc>
      </w:tr>
    </w:tbl>
    <w:p w:rsidR="005B3D99" w:rsidRPr="00A370B4" w:rsidRDefault="005B3D99" w:rsidP="00A370B4">
      <w:pPr>
        <w:spacing w:after="0" w:line="240" w:lineRule="auto"/>
        <w:rPr>
          <w:sz w:val="24"/>
          <w:szCs w:val="24"/>
        </w:rPr>
        <w:sectPr w:rsidR="005B3D99" w:rsidRPr="00A370B4">
          <w:pgSz w:w="16383" w:h="11906" w:orient="landscape"/>
          <w:pgMar w:top="1134" w:right="850" w:bottom="1134" w:left="1701" w:header="720" w:footer="720" w:gutter="0"/>
          <w:cols w:space="720"/>
        </w:sectPr>
      </w:pPr>
    </w:p>
    <w:p w:rsidR="005B3D99" w:rsidRPr="00A370B4" w:rsidRDefault="00AA333F" w:rsidP="00A370B4">
      <w:pPr>
        <w:spacing w:after="0" w:line="240" w:lineRule="auto"/>
        <w:jc w:val="center"/>
        <w:rPr>
          <w:sz w:val="24"/>
          <w:szCs w:val="24"/>
          <w:lang w:val="ru-RU"/>
        </w:rPr>
      </w:pPr>
      <w:bookmarkStart w:id="10" w:name="block-582159"/>
      <w:bookmarkEnd w:id="9"/>
      <w:r w:rsidRPr="00A370B4">
        <w:rPr>
          <w:rFonts w:ascii="Times New Roman" w:hAnsi="Times New Roman"/>
          <w:b/>
          <w:color w:val="000000"/>
          <w:sz w:val="24"/>
          <w:szCs w:val="24"/>
          <w:lang w:val="ru-RU"/>
        </w:rPr>
        <w:lastRenderedPageBreak/>
        <w:t>УЧЕБНО-МЕТОДИЧЕСКОЕ ОБЕСПЕЧЕНИЕ ОБРАЗОВАТЕЛЬНОГО ПРОЦЕССА</w:t>
      </w:r>
    </w:p>
    <w:p w:rsidR="005B3D99" w:rsidRPr="00A370B4" w:rsidRDefault="00AA333F" w:rsidP="00A370B4">
      <w:pPr>
        <w:spacing w:after="0" w:line="240" w:lineRule="auto"/>
        <w:rPr>
          <w:sz w:val="24"/>
          <w:szCs w:val="24"/>
        </w:rPr>
      </w:pPr>
      <w:r w:rsidRPr="00A370B4">
        <w:rPr>
          <w:rFonts w:ascii="Times New Roman" w:hAnsi="Times New Roman"/>
          <w:b/>
          <w:color w:val="000000"/>
          <w:sz w:val="24"/>
          <w:szCs w:val="24"/>
        </w:rPr>
        <w:t>ОБЯЗАТЕЛЬНЫЕ УЧЕБНЫЕ МАТЕРИАЛЫ ДЛЯ УЧЕНИКА</w:t>
      </w:r>
    </w:p>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A370B4">
        <w:rPr>
          <w:sz w:val="24"/>
          <w:szCs w:val="24"/>
          <w:lang w:val="ru-RU"/>
        </w:rPr>
        <w:br/>
      </w:r>
      <w:r w:rsidRPr="00A370B4">
        <w:rPr>
          <w:rFonts w:ascii="Times New Roman" w:hAnsi="Times New Roman"/>
          <w:color w:val="000000"/>
          <w:sz w:val="24"/>
          <w:szCs w:val="24"/>
          <w:lang w:val="ru-RU"/>
        </w:rPr>
        <w:t xml:space="preserve"> • Обществознание, 7 класс/ Боголюбов Л.Н., Иванова Л.Ф., Городецкая Н.И. и другие, Акционерное общество «Издательство «Просвещение»</w:t>
      </w:r>
      <w:r w:rsidRPr="00A370B4">
        <w:rPr>
          <w:sz w:val="24"/>
          <w:szCs w:val="24"/>
          <w:lang w:val="ru-RU"/>
        </w:rPr>
        <w:br/>
      </w:r>
      <w:r w:rsidRPr="00A370B4">
        <w:rPr>
          <w:rFonts w:ascii="Times New Roman" w:hAnsi="Times New Roman"/>
          <w:color w:val="000000"/>
          <w:sz w:val="24"/>
          <w:szCs w:val="24"/>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A370B4">
        <w:rPr>
          <w:sz w:val="24"/>
          <w:szCs w:val="24"/>
          <w:lang w:val="ru-RU"/>
        </w:rPr>
        <w:br/>
      </w:r>
      <w:bookmarkStart w:id="11" w:name="0316e542-3bf9-44a3-be3d-35b4ba66b624"/>
      <w:r w:rsidRPr="00A370B4">
        <w:rPr>
          <w:rFonts w:ascii="Times New Roman" w:hAnsi="Times New Roman"/>
          <w:color w:val="000000"/>
          <w:sz w:val="24"/>
          <w:szCs w:val="24"/>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11"/>
      <w:r w:rsidRPr="00A370B4">
        <w:rPr>
          <w:rFonts w:ascii="Times New Roman" w:hAnsi="Times New Roman"/>
          <w:color w:val="000000"/>
          <w:sz w:val="24"/>
          <w:szCs w:val="24"/>
          <w:lang w:val="ru-RU"/>
        </w:rPr>
        <w:t>‌​</w:t>
      </w:r>
    </w:p>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w:t>
      </w:r>
    </w:p>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w:t>
      </w:r>
    </w:p>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МЕТОДИЧЕСКИЕ МАТЕРИАЛЫ ДЛЯ УЧИТЕЛЯ</w:t>
      </w:r>
    </w:p>
    <w:p w:rsidR="005B3D99" w:rsidRPr="00A370B4" w:rsidRDefault="00AA333F" w:rsidP="00A370B4">
      <w:pPr>
        <w:spacing w:after="0" w:line="240" w:lineRule="auto"/>
        <w:rPr>
          <w:sz w:val="24"/>
          <w:szCs w:val="24"/>
          <w:lang w:val="ru-RU"/>
        </w:rPr>
      </w:pPr>
      <w:r w:rsidRPr="00A370B4">
        <w:rPr>
          <w:rFonts w:ascii="Times New Roman" w:hAnsi="Times New Roman"/>
          <w:color w:val="000000"/>
          <w:sz w:val="24"/>
          <w:szCs w:val="24"/>
          <w:lang w:val="ru-RU"/>
        </w:rPr>
        <w:t>​‌‌​</w:t>
      </w:r>
    </w:p>
    <w:p w:rsidR="005B3D99" w:rsidRPr="00A370B4" w:rsidRDefault="005B3D99" w:rsidP="00A370B4">
      <w:pPr>
        <w:spacing w:after="0" w:line="240" w:lineRule="auto"/>
        <w:rPr>
          <w:sz w:val="24"/>
          <w:szCs w:val="24"/>
          <w:lang w:val="ru-RU"/>
        </w:rPr>
      </w:pPr>
    </w:p>
    <w:p w:rsidR="005B3D99" w:rsidRPr="00A370B4" w:rsidRDefault="00AA333F" w:rsidP="00A370B4">
      <w:pPr>
        <w:spacing w:after="0" w:line="240" w:lineRule="auto"/>
        <w:rPr>
          <w:sz w:val="24"/>
          <w:szCs w:val="24"/>
          <w:lang w:val="ru-RU"/>
        </w:rPr>
      </w:pPr>
      <w:r w:rsidRPr="00A370B4">
        <w:rPr>
          <w:rFonts w:ascii="Times New Roman" w:hAnsi="Times New Roman"/>
          <w:b/>
          <w:color w:val="000000"/>
          <w:sz w:val="24"/>
          <w:szCs w:val="24"/>
          <w:lang w:val="ru-RU"/>
        </w:rPr>
        <w:t>ЦИФРОВЫЕ ОБРАЗОВАТЕЛЬНЫЕ РЕСУРСЫ И РЕСУРСЫ СЕТИ ИНТЕРНЕТ</w:t>
      </w:r>
    </w:p>
    <w:p w:rsidR="005B3D99" w:rsidRPr="00A370B4" w:rsidRDefault="00AA333F" w:rsidP="00A370B4">
      <w:pPr>
        <w:spacing w:after="0" w:line="240" w:lineRule="auto"/>
        <w:rPr>
          <w:sz w:val="24"/>
          <w:szCs w:val="24"/>
        </w:rPr>
      </w:pPr>
      <w:r w:rsidRPr="00A370B4">
        <w:rPr>
          <w:rFonts w:ascii="Times New Roman" w:hAnsi="Times New Roman"/>
          <w:color w:val="000000"/>
          <w:sz w:val="24"/>
          <w:szCs w:val="24"/>
        </w:rPr>
        <w:t>​</w:t>
      </w:r>
      <w:r w:rsidRPr="00A370B4">
        <w:rPr>
          <w:rFonts w:ascii="Times New Roman" w:hAnsi="Times New Roman"/>
          <w:color w:val="333333"/>
          <w:sz w:val="24"/>
          <w:szCs w:val="24"/>
        </w:rPr>
        <w:t>​‌‌</w:t>
      </w:r>
      <w:r w:rsidRPr="00A370B4">
        <w:rPr>
          <w:rFonts w:ascii="Times New Roman" w:hAnsi="Times New Roman"/>
          <w:color w:val="000000"/>
          <w:sz w:val="24"/>
          <w:szCs w:val="24"/>
        </w:rPr>
        <w:t>​</w:t>
      </w:r>
    </w:p>
    <w:p w:rsidR="005B3D99" w:rsidRPr="00A370B4" w:rsidRDefault="00A370B4" w:rsidP="00A370B4">
      <w:pPr>
        <w:spacing w:after="0" w:line="240" w:lineRule="auto"/>
        <w:rPr>
          <w:sz w:val="24"/>
          <w:szCs w:val="24"/>
        </w:rPr>
        <w:sectPr w:rsidR="005B3D99" w:rsidRPr="00A370B4">
          <w:pgSz w:w="11906" w:h="16383"/>
          <w:pgMar w:top="1134" w:right="850" w:bottom="1134" w:left="1701" w:header="720" w:footer="720" w:gutter="0"/>
          <w:cols w:space="720"/>
        </w:sectPr>
      </w:pPr>
      <w:r w:rsidRPr="00A370B4">
        <w:rPr>
          <w:rFonts w:ascii="Times New Roman" w:hAnsi="Times New Roman"/>
          <w:color w:val="000000"/>
          <w:sz w:val="24"/>
          <w:szCs w:val="24"/>
          <w:lang w:val="ru-RU"/>
        </w:rPr>
        <w:t>Библиотека ЦОК</w:t>
      </w:r>
    </w:p>
    <w:bookmarkEnd w:id="10"/>
    <w:p w:rsidR="00AA333F" w:rsidRPr="00A370B4" w:rsidRDefault="00AA333F" w:rsidP="00A370B4">
      <w:pPr>
        <w:spacing w:after="0" w:line="240" w:lineRule="auto"/>
        <w:rPr>
          <w:sz w:val="24"/>
          <w:szCs w:val="24"/>
        </w:rPr>
      </w:pPr>
    </w:p>
    <w:sectPr w:rsidR="00AA333F" w:rsidRPr="00A370B4" w:rsidSect="007B401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42F9"/>
    <w:multiLevelType w:val="multilevel"/>
    <w:tmpl w:val="2BF81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A300ED"/>
    <w:multiLevelType w:val="multilevel"/>
    <w:tmpl w:val="67AE1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D41DE4"/>
    <w:multiLevelType w:val="multilevel"/>
    <w:tmpl w:val="D2B60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4B39AE"/>
    <w:multiLevelType w:val="multilevel"/>
    <w:tmpl w:val="22580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F8261C"/>
    <w:multiLevelType w:val="multilevel"/>
    <w:tmpl w:val="537C1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4847F6"/>
    <w:multiLevelType w:val="multilevel"/>
    <w:tmpl w:val="FA94C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2544CF"/>
    <w:multiLevelType w:val="multilevel"/>
    <w:tmpl w:val="F0AA3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457E3A"/>
    <w:multiLevelType w:val="multilevel"/>
    <w:tmpl w:val="7018B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A52CCD"/>
    <w:multiLevelType w:val="multilevel"/>
    <w:tmpl w:val="C3982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B03162"/>
    <w:multiLevelType w:val="multilevel"/>
    <w:tmpl w:val="721AB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384D48"/>
    <w:multiLevelType w:val="multilevel"/>
    <w:tmpl w:val="3182A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1860B6"/>
    <w:multiLevelType w:val="multilevel"/>
    <w:tmpl w:val="E8127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2"/>
  </w:num>
  <w:num w:numId="4">
    <w:abstractNumId w:val="3"/>
  </w:num>
  <w:num w:numId="5">
    <w:abstractNumId w:val="6"/>
  </w:num>
  <w:num w:numId="6">
    <w:abstractNumId w:val="1"/>
  </w:num>
  <w:num w:numId="7">
    <w:abstractNumId w:val="8"/>
  </w:num>
  <w:num w:numId="8">
    <w:abstractNumId w:val="10"/>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5B3D99"/>
    <w:rsid w:val="000132E7"/>
    <w:rsid w:val="005B3D99"/>
    <w:rsid w:val="006A034A"/>
    <w:rsid w:val="007B4015"/>
    <w:rsid w:val="00A370B4"/>
    <w:rsid w:val="00A62ED1"/>
    <w:rsid w:val="00AA333F"/>
    <w:rsid w:val="00C942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B4015"/>
    <w:rPr>
      <w:color w:val="0000FF" w:themeColor="hyperlink"/>
      <w:u w:val="single"/>
    </w:rPr>
  </w:style>
  <w:style w:type="table" w:styleId="ac">
    <w:name w:val="Table Grid"/>
    <w:basedOn w:val="a1"/>
    <w:uiPriority w:val="59"/>
    <w:rsid w:val="007B40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462784">
      <w:bodyDiv w:val="1"/>
      <w:marLeft w:val="0"/>
      <w:marRight w:val="0"/>
      <w:marTop w:val="0"/>
      <w:marBottom w:val="0"/>
      <w:divBdr>
        <w:top w:val="none" w:sz="0" w:space="0" w:color="auto"/>
        <w:left w:val="none" w:sz="0" w:space="0" w:color="auto"/>
        <w:bottom w:val="none" w:sz="0" w:space="0" w:color="auto"/>
        <w:right w:val="none" w:sz="0" w:space="0" w:color="auto"/>
      </w:divBdr>
    </w:div>
    <w:div w:id="2035306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14998</Words>
  <Characters>85495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8</cp:revision>
  <dcterms:created xsi:type="dcterms:W3CDTF">2023-09-13T19:13:00Z</dcterms:created>
  <dcterms:modified xsi:type="dcterms:W3CDTF">2023-09-27T21:48:00Z</dcterms:modified>
</cp:coreProperties>
</file>