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E70" w:rsidRDefault="00A05E70" w:rsidP="00A05E70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bookmarkStart w:id="0" w:name="block-20197256"/>
      <w:bookmarkStart w:id="1" w:name="_GoBack"/>
      <w:r>
        <w:rPr>
          <w:rFonts w:ascii="Times New Roman" w:hAnsi="Times New Roman" w:cs="Times New Roman"/>
          <w:b/>
          <w:sz w:val="26"/>
          <w:szCs w:val="26"/>
          <w:lang w:val="ru-RU"/>
        </w:rPr>
        <w:t>Муниципальное бюджетное общеобразовательное учреждение</w:t>
      </w:r>
    </w:p>
    <w:p w:rsidR="00A05E70" w:rsidRDefault="00A05E70" w:rsidP="00A05E70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«Основная общеобразовательная Дмитриевская  школа»</w:t>
      </w:r>
    </w:p>
    <w:p w:rsidR="00A05E70" w:rsidRDefault="00A05E70" w:rsidP="00A05E70">
      <w:pPr>
        <w:spacing w:after="0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05E70" w:rsidRDefault="00A05E70" w:rsidP="00A05E70">
      <w:pPr>
        <w:spacing w:after="0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05E70" w:rsidRDefault="00A05E70" w:rsidP="00A05E70">
      <w:pPr>
        <w:spacing w:after="0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утверждённые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 xml:space="preserve"> приказом по МБОУ «Основная </w:t>
      </w:r>
    </w:p>
    <w:p w:rsidR="00A05E70" w:rsidRDefault="00A05E70" w:rsidP="00A05E70">
      <w:pPr>
        <w:spacing w:after="0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общеобразовательная Дмитриевская школа»</w:t>
      </w:r>
    </w:p>
    <w:p w:rsidR="00A05E70" w:rsidRPr="00A05E70" w:rsidRDefault="00A05E70" w:rsidP="00A05E70">
      <w:pPr>
        <w:spacing w:after="0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A05E70">
        <w:rPr>
          <w:rFonts w:ascii="Times New Roman" w:hAnsi="Times New Roman" w:cs="Times New Roman"/>
          <w:sz w:val="26"/>
          <w:szCs w:val="26"/>
          <w:lang w:val="ru-RU"/>
        </w:rPr>
        <w:t>от 30.08.2023 года № 253</w:t>
      </w:r>
    </w:p>
    <w:p w:rsidR="00A05E70" w:rsidRDefault="00A05E70" w:rsidP="00A05E70">
      <w:pPr>
        <w:spacing w:after="0"/>
        <w:rPr>
          <w:rFonts w:ascii="Times New Roman" w:hAnsi="Times New Roman" w:cs="Times New Roman"/>
          <w:lang w:val="ru-RU"/>
        </w:rPr>
      </w:pPr>
    </w:p>
    <w:p w:rsidR="000C0E05" w:rsidRPr="006C395E" w:rsidRDefault="000C0E05" w:rsidP="000C0E05">
      <w:pPr>
        <w:spacing w:after="0"/>
        <w:ind w:left="120"/>
        <w:rPr>
          <w:lang w:val="ru-RU"/>
        </w:rPr>
      </w:pPr>
      <w:r w:rsidRPr="006C395E">
        <w:rPr>
          <w:rFonts w:ascii="Times New Roman" w:hAnsi="Times New Roman"/>
          <w:color w:val="000000"/>
          <w:sz w:val="28"/>
          <w:lang w:val="ru-RU"/>
        </w:rPr>
        <w:t>‌</w:t>
      </w:r>
    </w:p>
    <w:p w:rsidR="000C0E05" w:rsidRPr="006C395E" w:rsidRDefault="000C0E05" w:rsidP="000C0E05">
      <w:pPr>
        <w:spacing w:after="0"/>
        <w:ind w:left="120"/>
        <w:rPr>
          <w:lang w:val="ru-RU"/>
        </w:rPr>
      </w:pPr>
    </w:p>
    <w:p w:rsidR="000C0E05" w:rsidRPr="006C395E" w:rsidRDefault="000C0E05" w:rsidP="000C0E05">
      <w:pPr>
        <w:spacing w:after="0"/>
        <w:ind w:left="120"/>
        <w:rPr>
          <w:lang w:val="ru-RU"/>
        </w:rPr>
      </w:pPr>
    </w:p>
    <w:p w:rsidR="000C0E05" w:rsidRPr="006C395E" w:rsidRDefault="000C0E05" w:rsidP="000C0E05">
      <w:pPr>
        <w:spacing w:after="0"/>
        <w:ind w:left="120"/>
        <w:rPr>
          <w:lang w:val="ru-RU"/>
        </w:rPr>
      </w:pPr>
    </w:p>
    <w:p w:rsidR="000C0E05" w:rsidRPr="00287177" w:rsidRDefault="000C0E05" w:rsidP="000C0E05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87177">
        <w:rPr>
          <w:rFonts w:ascii="Times New Roman" w:hAnsi="Times New Roman" w:cs="Times New Roman"/>
          <w:b/>
          <w:sz w:val="26"/>
          <w:szCs w:val="26"/>
          <w:lang w:val="ru-RU"/>
        </w:rPr>
        <w:t>ИЗМЕНЕНИЯ,</w:t>
      </w:r>
    </w:p>
    <w:p w:rsidR="000C0E05" w:rsidRPr="00287177" w:rsidRDefault="000C0E05" w:rsidP="000C0E05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87177">
        <w:rPr>
          <w:rFonts w:ascii="Times New Roman" w:hAnsi="Times New Roman" w:cs="Times New Roman"/>
          <w:b/>
          <w:sz w:val="26"/>
          <w:szCs w:val="26"/>
          <w:lang w:val="ru-RU"/>
        </w:rPr>
        <w:t>внесённые в</w:t>
      </w:r>
    </w:p>
    <w:p w:rsidR="000C0E05" w:rsidRPr="00287177" w:rsidRDefault="000C0E05" w:rsidP="000C0E05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РАБОЧУЮ ПРОГРАММУ (ФГОС О</w:t>
      </w:r>
      <w:r w:rsidRPr="00287177">
        <w:rPr>
          <w:rFonts w:ascii="Times New Roman" w:hAnsi="Times New Roman" w:cs="Times New Roman"/>
          <w:b/>
          <w:sz w:val="26"/>
          <w:szCs w:val="26"/>
          <w:lang w:val="ru-RU"/>
        </w:rPr>
        <w:t>ОО)</w:t>
      </w:r>
    </w:p>
    <w:p w:rsidR="000C0E05" w:rsidRPr="00287177" w:rsidRDefault="000C0E05" w:rsidP="000C0E05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87177">
        <w:rPr>
          <w:rFonts w:ascii="Times New Roman" w:hAnsi="Times New Roman" w:cs="Times New Roman"/>
          <w:b/>
          <w:sz w:val="26"/>
          <w:szCs w:val="26"/>
          <w:lang w:val="ru-RU"/>
        </w:rPr>
        <w:t>по учебному предмету</w:t>
      </w:r>
    </w:p>
    <w:p w:rsidR="000C0E05" w:rsidRPr="00287177" w:rsidRDefault="000C0E05" w:rsidP="000C0E05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87177">
        <w:rPr>
          <w:rFonts w:ascii="Times New Roman" w:hAnsi="Times New Roman" w:cs="Times New Roman"/>
          <w:b/>
          <w:sz w:val="26"/>
          <w:szCs w:val="26"/>
          <w:lang w:val="ru-RU"/>
        </w:rPr>
        <w:t>«Иностранный (английский) язык»</w:t>
      </w:r>
    </w:p>
    <w:p w:rsidR="000C0E05" w:rsidRPr="00287177" w:rsidRDefault="000C0E05" w:rsidP="000C0E05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87177">
        <w:rPr>
          <w:rFonts w:ascii="Times New Roman" w:hAnsi="Times New Roman" w:cs="Times New Roman"/>
          <w:b/>
          <w:sz w:val="26"/>
          <w:szCs w:val="26"/>
          <w:lang w:val="ru-RU"/>
        </w:rPr>
        <w:t xml:space="preserve">в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7</w:t>
      </w:r>
      <w:r w:rsidRPr="00287177">
        <w:rPr>
          <w:rFonts w:ascii="Times New Roman" w:hAnsi="Times New Roman" w:cs="Times New Roman"/>
          <w:b/>
          <w:sz w:val="26"/>
          <w:szCs w:val="26"/>
          <w:lang w:val="ru-RU"/>
        </w:rPr>
        <w:t xml:space="preserve"> –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9</w:t>
      </w:r>
      <w:r w:rsidRPr="00287177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классах</w:t>
      </w:r>
    </w:p>
    <w:p w:rsidR="000C0E05" w:rsidRPr="00287177" w:rsidRDefault="000C0E05" w:rsidP="000C0E05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bookmarkEnd w:id="1"/>
    <w:p w:rsidR="000C0E05" w:rsidRPr="006C395E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Pr="006C395E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Pr="006C395E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Pr="00287177" w:rsidRDefault="000C0E05" w:rsidP="000C0E05">
      <w:pPr>
        <w:spacing w:after="0"/>
        <w:ind w:left="120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87177">
        <w:rPr>
          <w:rFonts w:ascii="Times New Roman" w:hAnsi="Times New Roman" w:cs="Times New Roman"/>
          <w:b/>
          <w:sz w:val="26"/>
          <w:szCs w:val="26"/>
          <w:lang w:val="ru-RU"/>
        </w:rPr>
        <w:t xml:space="preserve">Составитель: </w:t>
      </w:r>
      <w:proofErr w:type="spellStart"/>
      <w:r w:rsidRPr="00287177">
        <w:rPr>
          <w:rFonts w:ascii="Times New Roman" w:hAnsi="Times New Roman" w:cs="Times New Roman"/>
          <w:b/>
          <w:sz w:val="26"/>
          <w:szCs w:val="26"/>
          <w:lang w:val="ru-RU"/>
        </w:rPr>
        <w:t>Бугакова</w:t>
      </w:r>
      <w:proofErr w:type="spellEnd"/>
      <w:r w:rsidRPr="00287177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Нила Николаевна,</w:t>
      </w:r>
    </w:p>
    <w:p w:rsidR="000C0E05" w:rsidRPr="00287177" w:rsidRDefault="000C0E05" w:rsidP="000C0E05">
      <w:pPr>
        <w:spacing w:after="0"/>
        <w:ind w:left="120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87177">
        <w:rPr>
          <w:rFonts w:ascii="Times New Roman" w:hAnsi="Times New Roman" w:cs="Times New Roman"/>
          <w:b/>
          <w:sz w:val="26"/>
          <w:szCs w:val="26"/>
          <w:lang w:val="ru-RU"/>
        </w:rPr>
        <w:t>учитель иностранного языка</w:t>
      </w:r>
    </w:p>
    <w:p w:rsidR="000C0E05" w:rsidRPr="006C395E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Pr="006C395E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Pr="006C395E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Pr="006C395E" w:rsidRDefault="000C0E05" w:rsidP="000C0E05">
      <w:pPr>
        <w:spacing w:after="0"/>
        <w:ind w:left="120"/>
        <w:jc w:val="center"/>
        <w:rPr>
          <w:lang w:val="ru-RU"/>
        </w:rPr>
      </w:pPr>
    </w:p>
    <w:p w:rsidR="000C0E05" w:rsidRPr="006C395E" w:rsidRDefault="000C0E05" w:rsidP="000C0E05">
      <w:pPr>
        <w:spacing w:after="0"/>
        <w:ind w:left="120"/>
        <w:jc w:val="center"/>
        <w:rPr>
          <w:lang w:val="ru-RU"/>
        </w:rPr>
      </w:pPr>
      <w:r w:rsidRPr="006C395E">
        <w:rPr>
          <w:rFonts w:ascii="Times New Roman" w:hAnsi="Times New Roman"/>
          <w:color w:val="000000"/>
          <w:sz w:val="28"/>
          <w:lang w:val="ru-RU"/>
        </w:rPr>
        <w:t>​</w:t>
      </w:r>
      <w:r w:rsidRPr="006C39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7890e0d-bf7f-43fe-815c-7a678ee14218"/>
      <w:r w:rsidRPr="006C395E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2"/>
      <w:r w:rsidRPr="006C395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C395E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0"/>
    <w:p w:rsidR="00A05E70" w:rsidRPr="00A3379F" w:rsidRDefault="00A05E70" w:rsidP="00A05E70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A3379F">
        <w:rPr>
          <w:rFonts w:ascii="Times New Roman" w:hAnsi="Times New Roman"/>
          <w:color w:val="000000"/>
          <w:sz w:val="26"/>
          <w:szCs w:val="26"/>
          <w:lang w:val="ru-RU"/>
        </w:rPr>
        <w:t>Пояснительная записка</w:t>
      </w:r>
    </w:p>
    <w:p w:rsidR="00A05E70" w:rsidRPr="005D735B" w:rsidRDefault="00A05E70" w:rsidP="00A05E70">
      <w:pPr>
        <w:pStyle w:val="a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D735B">
        <w:rPr>
          <w:rFonts w:ascii="Times New Roman" w:eastAsia="TimesNewRoman" w:hAnsi="Times New Roman" w:cs="Times New Roman"/>
          <w:sz w:val="26"/>
          <w:szCs w:val="26"/>
          <w:lang w:val="ru-RU"/>
        </w:rPr>
        <w:t>В связи с  введением  единых федеральных основных общеобразовательных программ  для всех уровней общего образования (далее –    ФООП), р</w:t>
      </w:r>
      <w:r w:rsidRPr="005D735B">
        <w:rPr>
          <w:rFonts w:ascii="Times New Roman" w:eastAsia="Calibri" w:hAnsi="Times New Roman" w:cs="Times New Roman"/>
          <w:bCs/>
          <w:sz w:val="26"/>
          <w:szCs w:val="26"/>
          <w:lang w:val="ru-RU"/>
        </w:rPr>
        <w:t xml:space="preserve">абочая </w:t>
      </w:r>
      <w:r w:rsidRPr="005D735B">
        <w:rPr>
          <w:rFonts w:ascii="Times New Roman" w:eastAsia="Calibri" w:hAnsi="Times New Roman" w:cs="Times New Roman"/>
          <w:bCs/>
          <w:sz w:val="26"/>
          <w:szCs w:val="26"/>
          <w:lang w:val="ru-RU"/>
        </w:rPr>
        <w:lastRenderedPageBreak/>
        <w:t xml:space="preserve">программа  по учебному предмету </w:t>
      </w:r>
      <w:r>
        <w:rPr>
          <w:rFonts w:ascii="Times New Roman" w:eastAsia="Calibri" w:hAnsi="Times New Roman" w:cs="Times New Roman"/>
          <w:bCs/>
          <w:sz w:val="26"/>
          <w:szCs w:val="26"/>
          <w:lang w:val="ru-RU"/>
        </w:rPr>
        <w:t>Иностранный язык (английский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  <w:lang w:val="ru-RU"/>
        </w:rPr>
        <w:t>)</w:t>
      </w:r>
      <w:r w:rsidRPr="005D735B">
        <w:rPr>
          <w:rFonts w:ascii="Times New Roman" w:hAnsi="Times New Roman" w:cs="Times New Roman"/>
          <w:sz w:val="26"/>
          <w:szCs w:val="26"/>
          <w:lang w:val="ru-RU"/>
        </w:rPr>
        <w:t>в</w:t>
      </w:r>
      <w:proofErr w:type="gramEnd"/>
      <w:r w:rsidRPr="005D735B">
        <w:rPr>
          <w:rFonts w:ascii="Times New Roman" w:hAnsi="Times New Roman" w:cs="Times New Roman"/>
          <w:sz w:val="26"/>
          <w:szCs w:val="26"/>
          <w:lang w:val="ru-RU"/>
        </w:rPr>
        <w:t xml:space="preserve">   7-9 классах  </w:t>
      </w:r>
      <w:r w:rsidRPr="005D735B">
        <w:rPr>
          <w:rFonts w:ascii="Times New Roman" w:eastAsia="Calibri" w:hAnsi="Times New Roman" w:cs="Times New Roman"/>
          <w:bCs/>
          <w:sz w:val="26"/>
          <w:szCs w:val="26"/>
          <w:lang w:val="ru-RU"/>
        </w:rPr>
        <w:t xml:space="preserve">приведена в соответствие </w:t>
      </w:r>
      <w:r w:rsidRPr="005D735B">
        <w:rPr>
          <w:rFonts w:ascii="Times New Roman" w:eastAsia="TimesNewRoman" w:hAnsi="Times New Roman" w:cs="Times New Roman"/>
          <w:sz w:val="26"/>
          <w:szCs w:val="26"/>
          <w:lang w:val="ru-RU"/>
        </w:rPr>
        <w:t>с</w:t>
      </w:r>
      <w:r w:rsidRPr="005D735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5D735B">
        <w:rPr>
          <w:rFonts w:ascii="Times New Roman" w:eastAsia="TimesNewRoman" w:hAnsi="Times New Roman" w:cs="Times New Roman"/>
          <w:sz w:val="26"/>
          <w:szCs w:val="26"/>
          <w:lang w:val="ru-RU"/>
        </w:rPr>
        <w:t>частью 6.1 Федерального закона от 24.09.2022 №</w:t>
      </w:r>
      <w:r w:rsidRPr="005D735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5D735B">
        <w:rPr>
          <w:rFonts w:ascii="Times New Roman" w:eastAsia="TimesNewRoman" w:hAnsi="Times New Roman" w:cs="Times New Roman"/>
          <w:sz w:val="26"/>
          <w:szCs w:val="26"/>
          <w:lang w:val="ru-RU"/>
        </w:rPr>
        <w:t xml:space="preserve">371-ФЗ (содержание и планируемые результаты разработанных образовательными организациями образовательных программ должны быть не ниже соответствующих содержания и планируемых результатов федеральных основных общеобразовательных программ). В рабочую  программу  для 7-9-х классов  внесены изменения в части, касающейся требований к содержанию и планируемым результатам освоения учебного предмета </w:t>
      </w:r>
      <w:r w:rsidRPr="00287177">
        <w:rPr>
          <w:rFonts w:ascii="Times New Roman" w:hAnsi="Times New Roman" w:cs="Times New Roman"/>
          <w:b/>
          <w:sz w:val="26"/>
          <w:szCs w:val="26"/>
          <w:lang w:val="ru-RU"/>
        </w:rPr>
        <w:t>«</w:t>
      </w:r>
      <w:r w:rsidRPr="005D735B">
        <w:rPr>
          <w:rFonts w:ascii="Times New Roman" w:hAnsi="Times New Roman" w:cs="Times New Roman"/>
          <w:sz w:val="26"/>
          <w:szCs w:val="26"/>
          <w:lang w:val="ru-RU"/>
        </w:rPr>
        <w:t>Иностранный (английский) язык»</w:t>
      </w:r>
    </w:p>
    <w:p w:rsidR="00A05E70" w:rsidRPr="005D735B" w:rsidRDefault="00A05E70" w:rsidP="00A05E70">
      <w:pPr>
        <w:autoSpaceDE w:val="0"/>
        <w:autoSpaceDN w:val="0"/>
        <w:adjustRightInd w:val="0"/>
        <w:jc w:val="both"/>
        <w:rPr>
          <w:rFonts w:eastAsia="TimesNewRoman"/>
          <w:lang w:val="ru-RU"/>
        </w:rPr>
      </w:pPr>
      <w:r w:rsidRPr="005D735B">
        <w:rPr>
          <w:rFonts w:ascii="Times New Roman" w:eastAsia="TimesNewRoman" w:hAnsi="Times New Roman" w:cs="Times New Roman"/>
          <w:sz w:val="26"/>
          <w:szCs w:val="26"/>
          <w:lang w:val="ru-RU"/>
        </w:rPr>
        <w:t xml:space="preserve">на уровне </w:t>
      </w:r>
      <w:r>
        <w:rPr>
          <w:rFonts w:ascii="Times New Roman" w:eastAsia="TimesNewRoman" w:hAnsi="Times New Roman" w:cs="Times New Roman"/>
          <w:sz w:val="26"/>
          <w:szCs w:val="26"/>
          <w:lang w:val="ru-RU"/>
        </w:rPr>
        <w:t>начального</w:t>
      </w:r>
      <w:r w:rsidRPr="005D735B">
        <w:rPr>
          <w:rFonts w:ascii="Times New Roman" w:eastAsia="TimesNewRoman" w:hAnsi="Times New Roman" w:cs="Times New Roman"/>
          <w:sz w:val="26"/>
          <w:szCs w:val="26"/>
          <w:lang w:val="ru-RU"/>
        </w:rPr>
        <w:t xml:space="preserve"> общего образования, а именно </w:t>
      </w:r>
      <w:r w:rsidRPr="005D735B">
        <w:rPr>
          <w:rFonts w:ascii="Times New Roman" w:eastAsia="TimesNewRoman" w:hAnsi="Times New Roman" w:cs="Times New Roman"/>
          <w:i/>
          <w:iCs/>
          <w:sz w:val="26"/>
          <w:szCs w:val="26"/>
          <w:lang w:val="ru-RU"/>
        </w:rPr>
        <w:t>к предметным результатам</w:t>
      </w:r>
      <w:r w:rsidRPr="005D735B">
        <w:rPr>
          <w:rFonts w:ascii="Times New Roman" w:eastAsia="TimesNewRoman" w:hAnsi="Times New Roman" w:cs="Times New Roman"/>
          <w:sz w:val="26"/>
          <w:szCs w:val="26"/>
          <w:lang w:val="ru-RU"/>
        </w:rPr>
        <w:t xml:space="preserve">, так как в этих классах продолжается работа по предыдущей версии ФГОС </w:t>
      </w:r>
      <w:r>
        <w:rPr>
          <w:rFonts w:ascii="Times New Roman" w:eastAsia="TimesNewRoman" w:hAnsi="Times New Roman" w:cs="Times New Roman"/>
          <w:sz w:val="26"/>
          <w:szCs w:val="26"/>
          <w:lang w:val="ru-RU"/>
        </w:rPr>
        <w:t>Н</w:t>
      </w:r>
      <w:r w:rsidRPr="005D735B">
        <w:rPr>
          <w:rFonts w:ascii="Times New Roman" w:eastAsia="TimesNewRoman" w:hAnsi="Times New Roman" w:cs="Times New Roman"/>
          <w:sz w:val="26"/>
          <w:szCs w:val="26"/>
          <w:lang w:val="ru-RU"/>
        </w:rPr>
        <w:t xml:space="preserve">ОО. То есть, имеющийся порядок преподавания тем и разделов по классам не меняется, но дополняется теми  элементами содержания и предметных результатов, которые есть в ФОП </w:t>
      </w:r>
      <w:r>
        <w:rPr>
          <w:rFonts w:ascii="Times New Roman" w:eastAsia="TimesNewRoman" w:hAnsi="Times New Roman" w:cs="Times New Roman"/>
          <w:sz w:val="26"/>
          <w:szCs w:val="26"/>
          <w:lang w:val="ru-RU"/>
        </w:rPr>
        <w:t>О</w:t>
      </w:r>
      <w:r w:rsidRPr="005D735B">
        <w:rPr>
          <w:rFonts w:ascii="Times New Roman" w:eastAsia="TimesNewRoman" w:hAnsi="Times New Roman" w:cs="Times New Roman"/>
          <w:sz w:val="26"/>
          <w:szCs w:val="26"/>
          <w:lang w:val="ru-RU"/>
        </w:rPr>
        <w:t>ОО</w:t>
      </w:r>
      <w:r w:rsidRPr="005D735B">
        <w:rPr>
          <w:rFonts w:eastAsia="TimesNewRoman"/>
          <w:lang w:val="ru-RU"/>
        </w:rPr>
        <w:t>.</w:t>
      </w:r>
    </w:p>
    <w:p w:rsidR="00A05E70" w:rsidRDefault="00A05E70" w:rsidP="00D2446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2446E" w:rsidRPr="00693935" w:rsidRDefault="00D2446E" w:rsidP="00D2446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693935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5747EB" w:rsidRPr="00F32822" w:rsidRDefault="005747EB" w:rsidP="005747E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Семейные праздники. Обязанности по дому.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Природа: дикие и домашние животные. Климат, погода.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Жизнь в городе и сельской местности. Описание родного города (села). Транспорт.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журналы, Интернет).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5747EB" w:rsidRPr="00F32822" w:rsidRDefault="005747EB" w:rsidP="000F551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 Карманные деньги.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отдыха в различное время года. Путешествия по России и иностранным странам.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Природа: флора и фауна. Проблемы экологии. Климат, погода. Стихийные бедствия.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проживания в городской (сельской) местности. Транспорт.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5747EB" w:rsidRPr="00F32822" w:rsidRDefault="005747EB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4750AF" w:rsidRPr="00F32822" w:rsidRDefault="004750AF" w:rsidP="000F551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4750AF" w:rsidRPr="00F32822" w:rsidRDefault="004750AF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Конфликты и их разрешение.</w:t>
      </w:r>
    </w:p>
    <w:p w:rsidR="004750AF" w:rsidRPr="00F32822" w:rsidRDefault="004750AF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:rsidR="004750AF" w:rsidRPr="00F32822" w:rsidRDefault="004750AF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4750AF" w:rsidRPr="00F32822" w:rsidRDefault="004750AF" w:rsidP="004750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4750AF" w:rsidRPr="00F32822" w:rsidRDefault="004750AF" w:rsidP="004750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 Карманные деньги. Молодёжная мода.</w:t>
      </w:r>
    </w:p>
    <w:p w:rsidR="004750AF" w:rsidRPr="00F32822" w:rsidRDefault="004750AF" w:rsidP="004750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4750AF" w:rsidRPr="00F32822" w:rsidRDefault="004750AF" w:rsidP="004750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отдыха в различное время года. Путешествия по России и иностранным странам. Транспорт.</w:t>
      </w:r>
    </w:p>
    <w:p w:rsidR="004750AF" w:rsidRPr="00F32822" w:rsidRDefault="004750AF" w:rsidP="004750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4750AF" w:rsidRPr="00F32822" w:rsidRDefault="004750AF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радио, пресса, Интернет).</w:t>
      </w:r>
    </w:p>
    <w:p w:rsidR="004750AF" w:rsidRPr="00F32822" w:rsidRDefault="004750AF" w:rsidP="000F551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4750AF" w:rsidRPr="00F32822" w:rsidRDefault="004750AF" w:rsidP="000F5518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328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0F5518" w:rsidRPr="00F32822" w:rsidRDefault="000F5518" w:rsidP="000F5518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F5518" w:rsidRDefault="000F5518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F5518" w:rsidRDefault="000F5518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F5518" w:rsidRDefault="000F5518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F5518" w:rsidRDefault="000F5518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2822" w:rsidRDefault="00F32822" w:rsidP="004750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F5518" w:rsidRPr="00693935" w:rsidRDefault="000F5518" w:rsidP="000F55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3935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693935" w:rsidRPr="006C395E" w:rsidRDefault="00693935" w:rsidP="00693935">
      <w:pPr>
        <w:spacing w:after="0" w:line="264" w:lineRule="auto"/>
        <w:ind w:left="120"/>
        <w:jc w:val="both"/>
        <w:rPr>
          <w:lang w:val="ru-RU"/>
        </w:rPr>
      </w:pPr>
    </w:p>
    <w:p w:rsidR="00693935" w:rsidRPr="009A253B" w:rsidRDefault="00693935" w:rsidP="009A253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A253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9A253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A253B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иноязычной коммуникативной компетенции на </w:t>
      </w:r>
      <w:proofErr w:type="spellStart"/>
      <w:r w:rsidRPr="009A253B">
        <w:rPr>
          <w:rFonts w:ascii="Times New Roman" w:hAnsi="Times New Roman"/>
          <w:color w:val="000000"/>
          <w:sz w:val="24"/>
          <w:szCs w:val="24"/>
          <w:lang w:val="ru-RU"/>
        </w:rPr>
        <w:t>допороговом</w:t>
      </w:r>
      <w:proofErr w:type="spellEnd"/>
      <w:r w:rsidRPr="009A253B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 w:rsidRPr="009A253B">
        <w:rPr>
          <w:rFonts w:ascii="Times New Roman" w:hAnsi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9A253B">
        <w:rPr>
          <w:rFonts w:ascii="Times New Roman" w:hAnsi="Times New Roman"/>
          <w:color w:val="000000"/>
          <w:sz w:val="24"/>
          <w:szCs w:val="24"/>
          <w:lang w:val="ru-RU"/>
        </w:rPr>
        <w:t xml:space="preserve"> (учебно-познавательной).</w:t>
      </w:r>
    </w:p>
    <w:p w:rsidR="00693935" w:rsidRPr="007B6457" w:rsidRDefault="00693935" w:rsidP="004951AB">
      <w:pPr>
        <w:spacing w:after="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153E23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) владеть основными видами речевой деятельности: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говорение: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spellStart"/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аудирование</w:t>
      </w:r>
      <w:proofErr w:type="spellEnd"/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смысловое чтение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</w:t>
      </w:r>
      <w:proofErr w:type="spellStart"/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письменная речь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владеть фонетическими навыками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: различать </w:t>
      </w:r>
      <w:proofErr w:type="spellStart"/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spellEnd"/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владеть орфографическими навыками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: правильно писать изученные слова;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владеть пунктуационными навыками: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 w:rsidRPr="007B6457">
        <w:rPr>
          <w:rFonts w:ascii="Times New Roman" w:hAnsi="Times New Roman"/>
          <w:color w:val="000000"/>
          <w:sz w:val="24"/>
          <w:szCs w:val="24"/>
        </w:rPr>
        <w:t>ness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7B6457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, имена прилагательные с помощью суффиксов -</w:t>
      </w:r>
      <w:proofErr w:type="spellStart"/>
      <w:r w:rsidRPr="007B6457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7B6457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7B6457">
        <w:rPr>
          <w:rFonts w:ascii="Times New Roman" w:hAnsi="Times New Roman"/>
          <w:color w:val="000000"/>
          <w:sz w:val="24"/>
          <w:szCs w:val="24"/>
        </w:rPr>
        <w:t>y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, имена прилагательные и наречия с помощью отрицательных префиксов </w:t>
      </w:r>
      <w:r w:rsidRPr="007B6457">
        <w:rPr>
          <w:rFonts w:ascii="Times New Roman" w:hAnsi="Times New Roman"/>
          <w:color w:val="000000"/>
          <w:sz w:val="24"/>
          <w:szCs w:val="24"/>
        </w:rPr>
        <w:t>in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7B6457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proofErr w:type="spellStart"/>
      <w:r w:rsidRPr="007B6457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7B6457">
        <w:rPr>
          <w:rFonts w:ascii="Times New Roman" w:hAnsi="Times New Roman"/>
          <w:color w:val="000000"/>
          <w:sz w:val="24"/>
          <w:szCs w:val="24"/>
        </w:rPr>
        <w:t>blue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B6457">
        <w:rPr>
          <w:rFonts w:ascii="Times New Roman" w:hAnsi="Times New Roman"/>
          <w:color w:val="000000"/>
          <w:sz w:val="24"/>
          <w:szCs w:val="24"/>
        </w:rPr>
        <w:t>eyed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предложения со сложным дополнением (</w:t>
      </w:r>
      <w:r w:rsidRPr="007B6457">
        <w:rPr>
          <w:rFonts w:ascii="Times New Roman" w:hAnsi="Times New Roman"/>
          <w:color w:val="000000"/>
          <w:sz w:val="24"/>
          <w:szCs w:val="24"/>
        </w:rPr>
        <w:t>ComplexObject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условные предложения реального (</w:t>
      </w:r>
      <w:r w:rsidRPr="007B6457">
        <w:rPr>
          <w:rFonts w:ascii="Times New Roman" w:hAnsi="Times New Roman"/>
          <w:color w:val="000000"/>
          <w:sz w:val="24"/>
          <w:szCs w:val="24"/>
        </w:rPr>
        <w:t>Conditional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 0, </w:t>
      </w:r>
      <w:r w:rsidRPr="007B6457">
        <w:rPr>
          <w:rFonts w:ascii="Times New Roman" w:hAnsi="Times New Roman"/>
          <w:color w:val="000000"/>
          <w:sz w:val="24"/>
          <w:szCs w:val="24"/>
        </w:rPr>
        <w:t>ConditionalI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) характера;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 w:rsidRPr="007B6457">
        <w:rPr>
          <w:rFonts w:ascii="Times New Roman" w:hAnsi="Times New Roman"/>
          <w:color w:val="000000"/>
          <w:sz w:val="24"/>
          <w:szCs w:val="24"/>
        </w:rPr>
        <w:t>tobegoingto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 + инфинитив и формы </w:t>
      </w:r>
      <w:r w:rsidRPr="007B6457">
        <w:rPr>
          <w:rFonts w:ascii="Times New Roman" w:hAnsi="Times New Roman"/>
          <w:color w:val="000000"/>
          <w:sz w:val="24"/>
          <w:szCs w:val="24"/>
        </w:rPr>
        <w:t>FutureSimpleTense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B6457">
        <w:rPr>
          <w:rFonts w:ascii="Times New Roman" w:hAnsi="Times New Roman"/>
          <w:color w:val="000000"/>
          <w:sz w:val="24"/>
          <w:szCs w:val="24"/>
        </w:rPr>
        <w:t>PresentContinuousTense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конструкцию </w:t>
      </w:r>
      <w:r w:rsidRPr="007B6457">
        <w:rPr>
          <w:rFonts w:ascii="Times New Roman" w:hAnsi="Times New Roman"/>
          <w:color w:val="000000"/>
          <w:sz w:val="24"/>
          <w:szCs w:val="24"/>
        </w:rPr>
        <w:t>usedto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глаголы в наиболее употребительных формах страдательного залога (</w:t>
      </w:r>
      <w:r w:rsidRPr="007B6457">
        <w:rPr>
          <w:rFonts w:ascii="Times New Roman" w:hAnsi="Times New Roman"/>
          <w:color w:val="000000"/>
          <w:sz w:val="24"/>
          <w:szCs w:val="24"/>
        </w:rPr>
        <w:t>Present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B6457">
        <w:rPr>
          <w:rFonts w:ascii="Times New Roman" w:hAnsi="Times New Roman"/>
          <w:color w:val="000000"/>
          <w:sz w:val="24"/>
          <w:szCs w:val="24"/>
        </w:rPr>
        <w:t>PastSimplePassive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предлоги, употребляемые с глаголами в страдательном залоге;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модальный глагол </w:t>
      </w:r>
      <w:r w:rsidRPr="007B6457">
        <w:rPr>
          <w:rFonts w:ascii="Times New Roman" w:hAnsi="Times New Roman"/>
          <w:color w:val="000000"/>
          <w:sz w:val="24"/>
          <w:szCs w:val="24"/>
        </w:rPr>
        <w:t>might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 w:rsidRPr="007B6457">
        <w:rPr>
          <w:rFonts w:ascii="Times New Roman" w:hAnsi="Times New Roman"/>
          <w:color w:val="000000"/>
          <w:sz w:val="24"/>
          <w:szCs w:val="24"/>
        </w:rPr>
        <w:t>fast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B6457">
        <w:rPr>
          <w:rFonts w:ascii="Times New Roman" w:hAnsi="Times New Roman"/>
          <w:color w:val="000000"/>
          <w:sz w:val="24"/>
          <w:szCs w:val="24"/>
        </w:rPr>
        <w:t>high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7B6457">
        <w:rPr>
          <w:rFonts w:ascii="Times New Roman" w:hAnsi="Times New Roman"/>
          <w:color w:val="000000"/>
          <w:sz w:val="24"/>
          <w:szCs w:val="24"/>
        </w:rPr>
        <w:t>early</w:t>
      </w: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</w:rPr>
      </w:pPr>
      <w:proofErr w:type="spellStart"/>
      <w:r w:rsidRPr="007B6457">
        <w:rPr>
          <w:rFonts w:ascii="Times New Roman" w:hAnsi="Times New Roman"/>
          <w:color w:val="000000"/>
          <w:sz w:val="24"/>
          <w:szCs w:val="24"/>
        </w:rPr>
        <w:t>местоимения</w:t>
      </w:r>
      <w:proofErr w:type="spellEnd"/>
      <w:r w:rsidRPr="007B6457">
        <w:rPr>
          <w:rFonts w:ascii="Times New Roman" w:hAnsi="Times New Roman"/>
          <w:color w:val="000000"/>
          <w:sz w:val="24"/>
          <w:szCs w:val="24"/>
        </w:rPr>
        <w:t xml:space="preserve"> other/another, both, all, one;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Россию и страну (страны) изучаемого языка;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 xml:space="preserve">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693935" w:rsidRPr="007B6457" w:rsidRDefault="00693935" w:rsidP="007B645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B6457">
        <w:rPr>
          <w:rFonts w:ascii="Times New Roman" w:hAnsi="Times New Roman"/>
          <w:color w:val="000000"/>
          <w:sz w:val="24"/>
          <w:szCs w:val="24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693935" w:rsidRPr="00153E23" w:rsidRDefault="00693935" w:rsidP="00960136">
      <w:pPr>
        <w:spacing w:after="0"/>
        <w:ind w:firstLine="600"/>
        <w:jc w:val="both"/>
        <w:rPr>
          <w:sz w:val="24"/>
          <w:szCs w:val="24"/>
          <w:u w:val="single"/>
          <w:lang w:val="ru-RU"/>
        </w:rPr>
      </w:pPr>
      <w:r w:rsidRPr="00153E23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1) владеть основными видами речевой деятельности: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говорение: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spellStart"/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аудирование</w:t>
      </w:r>
      <w:proofErr w:type="spellEnd"/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смысловое чтение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письменная речь: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) владеть фонетическими навыками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960136">
        <w:rPr>
          <w:rFonts w:ascii="Times New Roman" w:hAnsi="Times New Roman"/>
          <w:color w:val="000000"/>
          <w:sz w:val="24"/>
          <w:szCs w:val="24"/>
        </w:rPr>
        <w:t>ship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, имена прилагательные с помощью префикса </w:t>
      </w:r>
      <w:r w:rsidRPr="00960136">
        <w:rPr>
          <w:rFonts w:ascii="Times New Roman" w:hAnsi="Times New Roman"/>
          <w:color w:val="000000"/>
          <w:sz w:val="24"/>
          <w:szCs w:val="24"/>
        </w:rPr>
        <w:t>inter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-;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 w:rsidRPr="00960136">
        <w:rPr>
          <w:rFonts w:ascii="Times New Roman" w:hAnsi="Times New Roman"/>
          <w:color w:val="000000"/>
          <w:sz w:val="24"/>
          <w:szCs w:val="24"/>
        </w:rPr>
        <w:t>towalk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960136">
        <w:rPr>
          <w:rFonts w:ascii="Times New Roman" w:hAnsi="Times New Roman"/>
          <w:color w:val="000000"/>
          <w:sz w:val="24"/>
          <w:szCs w:val="24"/>
        </w:rPr>
        <w:t>awalk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), глагол от имени существительного (</w:t>
      </w:r>
      <w:r w:rsidRPr="00960136">
        <w:rPr>
          <w:rFonts w:ascii="Times New Roman" w:hAnsi="Times New Roman"/>
          <w:color w:val="000000"/>
          <w:sz w:val="24"/>
          <w:szCs w:val="24"/>
        </w:rPr>
        <w:t>apresent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960136">
        <w:rPr>
          <w:rFonts w:ascii="Times New Roman" w:hAnsi="Times New Roman"/>
          <w:color w:val="000000"/>
          <w:sz w:val="24"/>
          <w:szCs w:val="24"/>
        </w:rPr>
        <w:t>topresent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), имя существительное от прилагательного (</w:t>
      </w:r>
      <w:r w:rsidRPr="00960136">
        <w:rPr>
          <w:rFonts w:ascii="Times New Roman" w:hAnsi="Times New Roman"/>
          <w:color w:val="000000"/>
          <w:sz w:val="24"/>
          <w:szCs w:val="24"/>
        </w:rPr>
        <w:t>rich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960136">
        <w:rPr>
          <w:rFonts w:ascii="Times New Roman" w:hAnsi="Times New Roman"/>
          <w:color w:val="000000"/>
          <w:sz w:val="24"/>
          <w:szCs w:val="24"/>
        </w:rPr>
        <w:t>therich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предложения со сложным дополнением (</w:t>
      </w:r>
      <w:r w:rsidRPr="00960136">
        <w:rPr>
          <w:rFonts w:ascii="Times New Roman" w:hAnsi="Times New Roman"/>
          <w:color w:val="000000"/>
          <w:sz w:val="24"/>
          <w:szCs w:val="24"/>
        </w:rPr>
        <w:t>ComplexObject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все типы вопросительных предложений в </w:t>
      </w:r>
      <w:r w:rsidRPr="00960136">
        <w:rPr>
          <w:rFonts w:ascii="Times New Roman" w:hAnsi="Times New Roman"/>
          <w:color w:val="000000"/>
          <w:sz w:val="24"/>
          <w:szCs w:val="24"/>
        </w:rPr>
        <w:t>PastPerfectTense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согласование времён в рамках сложного предложения;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согласование подлежащего, выраженного собирательным существительным (</w:t>
      </w:r>
      <w:r w:rsidRPr="00960136">
        <w:rPr>
          <w:rFonts w:ascii="Times New Roman" w:hAnsi="Times New Roman"/>
          <w:color w:val="000000"/>
          <w:sz w:val="24"/>
          <w:szCs w:val="24"/>
        </w:rPr>
        <w:t>family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960136">
        <w:rPr>
          <w:rFonts w:ascii="Times New Roman" w:hAnsi="Times New Roman"/>
          <w:color w:val="000000"/>
          <w:sz w:val="24"/>
          <w:szCs w:val="24"/>
        </w:rPr>
        <w:t>police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), со сказуемым;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</w:rPr>
      </w:pP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глаголамина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 -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>: to love/hate doing something;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</w:rPr>
      </w:pP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содержащиеглаголы-связки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 to be/to look/to feel/to seem;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</w:rPr>
      </w:pP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 be/get used to do something; be/get used doing something;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</w:rPr>
      </w:pP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конструкцию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 both … and …;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</w:rPr>
      </w:pP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 c 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глаголами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 to stop, to remember, to forget (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разница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значении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 to stop doing 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 и to stop to do 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>);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</w:rPr>
      </w:pP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глаголы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видовременныхформахдействительногозалога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</w:rPr>
        <w:t>изъявительномнаклонении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</w:rPr>
        <w:t xml:space="preserve"> (Past Perfect Tense, Present Perfect Continuous Tense, Future-in-the-Past);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наречия </w:t>
      </w:r>
      <w:r w:rsidRPr="00960136">
        <w:rPr>
          <w:rFonts w:ascii="Times New Roman" w:hAnsi="Times New Roman"/>
          <w:color w:val="000000"/>
          <w:sz w:val="24"/>
          <w:szCs w:val="24"/>
        </w:rPr>
        <w:t>too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960136">
        <w:rPr>
          <w:rFonts w:ascii="Times New Roman" w:hAnsi="Times New Roman"/>
          <w:color w:val="000000"/>
          <w:sz w:val="24"/>
          <w:szCs w:val="24"/>
        </w:rPr>
        <w:t>enough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отрицательные местоимения </w:t>
      </w:r>
      <w:r w:rsidRPr="00960136">
        <w:rPr>
          <w:rFonts w:ascii="Times New Roman" w:hAnsi="Times New Roman"/>
          <w:color w:val="000000"/>
          <w:sz w:val="24"/>
          <w:szCs w:val="24"/>
        </w:rPr>
        <w:t>no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 (и его производные </w:t>
      </w:r>
      <w:r w:rsidRPr="00960136">
        <w:rPr>
          <w:rFonts w:ascii="Times New Roman" w:hAnsi="Times New Roman"/>
          <w:color w:val="000000"/>
          <w:sz w:val="24"/>
          <w:szCs w:val="24"/>
        </w:rPr>
        <w:t>nobody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960136">
        <w:rPr>
          <w:rFonts w:ascii="Times New Roman" w:hAnsi="Times New Roman"/>
          <w:color w:val="000000"/>
          <w:sz w:val="24"/>
          <w:szCs w:val="24"/>
        </w:rPr>
        <w:t>nothing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960136">
        <w:rPr>
          <w:rFonts w:ascii="Times New Roman" w:hAnsi="Times New Roman"/>
          <w:color w:val="000000"/>
          <w:sz w:val="24"/>
          <w:szCs w:val="24"/>
        </w:rPr>
        <w:t>etc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.), </w:t>
      </w:r>
      <w:r w:rsidRPr="00960136">
        <w:rPr>
          <w:rFonts w:ascii="Times New Roman" w:hAnsi="Times New Roman"/>
          <w:color w:val="000000"/>
          <w:sz w:val="24"/>
          <w:szCs w:val="24"/>
        </w:rPr>
        <w:t>none</w:t>
      </w: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693935" w:rsidRPr="00960136" w:rsidRDefault="00693935" w:rsidP="0096013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60136">
        <w:rPr>
          <w:rFonts w:ascii="Times New Roman" w:hAnsi="Times New Roman"/>
          <w:color w:val="000000"/>
          <w:sz w:val="24"/>
          <w:szCs w:val="24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693935" w:rsidRPr="00153E23" w:rsidRDefault="00693935" w:rsidP="00D134D2">
      <w:pPr>
        <w:spacing w:after="0"/>
        <w:ind w:firstLine="600"/>
        <w:jc w:val="both"/>
        <w:rPr>
          <w:sz w:val="24"/>
          <w:szCs w:val="24"/>
          <w:u w:val="single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153E23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владеть основными видами речевой деятельности: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говорение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spellStart"/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аудирование</w:t>
      </w:r>
      <w:proofErr w:type="spellEnd"/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смысловое чтение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</w:r>
      <w:proofErr w:type="spellStart"/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письменная речь: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владеть фонетическими навыками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: различать на слух, без ошибок, ведущих к сбою коммуникации, произносить слова с правильным ударением и фразы с соблюдением 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владеть орфографическими навыками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: правильно писать изученные слова;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3E23">
        <w:rPr>
          <w:rFonts w:ascii="Times New Roman" w:hAnsi="Times New Roman"/>
          <w:b/>
          <w:color w:val="000000"/>
          <w:sz w:val="24"/>
          <w:szCs w:val="24"/>
          <w:lang w:val="ru-RU"/>
        </w:rPr>
        <w:t>владеть пунктуационными навыками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3) распознавать в </w:t>
      </w:r>
      <w:proofErr w:type="spellStart"/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усной</w:t>
      </w:r>
      <w:proofErr w:type="spellEnd"/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r w:rsidRPr="00D134D2">
        <w:rPr>
          <w:rFonts w:ascii="Times New Roman" w:hAnsi="Times New Roman"/>
          <w:color w:val="000000"/>
          <w:sz w:val="24"/>
          <w:szCs w:val="24"/>
        </w:rPr>
        <w:t>under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134D2">
        <w:rPr>
          <w:rFonts w:ascii="Times New Roman" w:hAnsi="Times New Roman"/>
          <w:color w:val="000000"/>
          <w:sz w:val="24"/>
          <w:szCs w:val="24"/>
        </w:rPr>
        <w:t>over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134D2">
        <w:rPr>
          <w:rFonts w:ascii="Times New Roman" w:hAnsi="Times New Roman"/>
          <w:color w:val="000000"/>
          <w:sz w:val="24"/>
          <w:szCs w:val="24"/>
        </w:rPr>
        <w:t>dis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D134D2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-, имена прилагательные с помощью суффиксов -</w:t>
      </w:r>
      <w:r w:rsidRPr="00D134D2">
        <w:rPr>
          <w:rFonts w:ascii="Times New Roman" w:hAnsi="Times New Roman"/>
          <w:color w:val="000000"/>
          <w:sz w:val="24"/>
          <w:szCs w:val="24"/>
        </w:rPr>
        <w:t>able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D134D2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, имена существительные с помощью отрицательных префиксов </w:t>
      </w:r>
      <w:r w:rsidRPr="00D134D2">
        <w:rPr>
          <w:rFonts w:ascii="Times New Roman" w:hAnsi="Times New Roman"/>
          <w:color w:val="000000"/>
          <w:sz w:val="24"/>
          <w:szCs w:val="24"/>
        </w:rPr>
        <w:t>in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D134D2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-, сложное прилагательное путём соединения основы числительного с основой существительного с добавлением суффикса -</w:t>
      </w:r>
      <w:proofErr w:type="spellStart"/>
      <w:r w:rsidRPr="00D134D2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134D2">
        <w:rPr>
          <w:rFonts w:ascii="Times New Roman" w:hAnsi="Times New Roman"/>
          <w:color w:val="000000"/>
          <w:sz w:val="24"/>
          <w:szCs w:val="24"/>
        </w:rPr>
        <w:t>eight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134D2">
        <w:rPr>
          <w:rFonts w:ascii="Times New Roman" w:hAnsi="Times New Roman"/>
          <w:color w:val="000000"/>
          <w:sz w:val="24"/>
          <w:szCs w:val="24"/>
        </w:rPr>
        <w:t>legged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), сложное существительное путём соединения основ существительного с предлогом (</w:t>
      </w:r>
      <w:r w:rsidRPr="00D134D2">
        <w:rPr>
          <w:rFonts w:ascii="Times New Roman" w:hAnsi="Times New Roman"/>
          <w:color w:val="000000"/>
          <w:sz w:val="24"/>
          <w:szCs w:val="24"/>
        </w:rPr>
        <w:t>mother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134D2">
        <w:rPr>
          <w:rFonts w:ascii="Times New Roman" w:hAnsi="Times New Roman"/>
          <w:color w:val="000000"/>
          <w:sz w:val="24"/>
          <w:szCs w:val="24"/>
        </w:rPr>
        <w:t>in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134D2">
        <w:rPr>
          <w:rFonts w:ascii="Times New Roman" w:hAnsi="Times New Roman"/>
          <w:color w:val="000000"/>
          <w:sz w:val="24"/>
          <w:szCs w:val="24"/>
        </w:rPr>
        <w:t>law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), сложное прилагательное путём соединения основы прилагательного с основой причастия </w:t>
      </w:r>
      <w:r w:rsidRPr="00D134D2">
        <w:rPr>
          <w:rFonts w:ascii="Times New Roman" w:hAnsi="Times New Roman"/>
          <w:color w:val="000000"/>
          <w:sz w:val="24"/>
          <w:szCs w:val="24"/>
        </w:rPr>
        <w:t>I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134D2">
        <w:rPr>
          <w:rFonts w:ascii="Times New Roman" w:hAnsi="Times New Roman"/>
          <w:color w:val="000000"/>
          <w:sz w:val="24"/>
          <w:szCs w:val="24"/>
        </w:rPr>
        <w:t>nice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134D2">
        <w:rPr>
          <w:rFonts w:ascii="Times New Roman" w:hAnsi="Times New Roman"/>
          <w:color w:val="000000"/>
          <w:sz w:val="24"/>
          <w:szCs w:val="24"/>
        </w:rPr>
        <w:t>looking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), сложное прилагательное путём соединения наречия с основой причастия </w:t>
      </w:r>
      <w:r w:rsidRPr="00D134D2">
        <w:rPr>
          <w:rFonts w:ascii="Times New Roman" w:hAnsi="Times New Roman"/>
          <w:color w:val="000000"/>
          <w:sz w:val="24"/>
          <w:szCs w:val="24"/>
        </w:rPr>
        <w:t>II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134D2">
        <w:rPr>
          <w:rFonts w:ascii="Times New Roman" w:hAnsi="Times New Roman"/>
          <w:color w:val="000000"/>
          <w:sz w:val="24"/>
          <w:szCs w:val="24"/>
        </w:rPr>
        <w:t>well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134D2">
        <w:rPr>
          <w:rFonts w:ascii="Times New Roman" w:hAnsi="Times New Roman"/>
          <w:color w:val="000000"/>
          <w:sz w:val="24"/>
          <w:szCs w:val="24"/>
        </w:rPr>
        <w:t>behaved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), глагол от прилагательного (</w:t>
      </w:r>
      <w:r w:rsidRPr="00D134D2">
        <w:rPr>
          <w:rFonts w:ascii="Times New Roman" w:hAnsi="Times New Roman"/>
          <w:color w:val="000000"/>
          <w:sz w:val="24"/>
          <w:szCs w:val="24"/>
        </w:rPr>
        <w:t>cool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D134D2">
        <w:rPr>
          <w:rFonts w:ascii="Times New Roman" w:hAnsi="Times New Roman"/>
          <w:color w:val="000000"/>
          <w:sz w:val="24"/>
          <w:szCs w:val="24"/>
        </w:rPr>
        <w:t>tocool</w:t>
      </w:r>
      <w:proofErr w:type="spellEnd"/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</w:rPr>
      </w:pPr>
      <w:proofErr w:type="spellStart"/>
      <w:r w:rsidRPr="00D134D2">
        <w:rPr>
          <w:rFonts w:ascii="Times New Roman" w:hAnsi="Times New Roman"/>
          <w:color w:val="000000"/>
          <w:sz w:val="24"/>
          <w:szCs w:val="24"/>
        </w:rPr>
        <w:t>предложениясосложнымдополнением</w:t>
      </w:r>
      <w:proofErr w:type="spellEnd"/>
      <w:r w:rsidRPr="00D134D2">
        <w:rPr>
          <w:rFonts w:ascii="Times New Roman" w:hAnsi="Times New Roman"/>
          <w:color w:val="000000"/>
          <w:sz w:val="24"/>
          <w:szCs w:val="24"/>
        </w:rPr>
        <w:t xml:space="preserve"> (Complex Object) (I want to have my hair cut.);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r w:rsidRPr="00D134D2">
        <w:rPr>
          <w:rFonts w:ascii="Times New Roman" w:hAnsi="Times New Roman"/>
          <w:color w:val="000000"/>
          <w:sz w:val="24"/>
          <w:szCs w:val="24"/>
        </w:rPr>
        <w:t>Iwish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условные предложения нереального характера (</w:t>
      </w:r>
      <w:r w:rsidRPr="00D134D2">
        <w:rPr>
          <w:rFonts w:ascii="Times New Roman" w:hAnsi="Times New Roman"/>
          <w:color w:val="000000"/>
          <w:sz w:val="24"/>
          <w:szCs w:val="24"/>
        </w:rPr>
        <w:t>ConditionalII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конструкцию для выражения предпочтения </w:t>
      </w:r>
      <w:r w:rsidRPr="00D134D2">
        <w:rPr>
          <w:rFonts w:ascii="Times New Roman" w:hAnsi="Times New Roman"/>
          <w:color w:val="000000"/>
          <w:sz w:val="24"/>
          <w:szCs w:val="24"/>
        </w:rPr>
        <w:t>Iprefer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 …/</w:t>
      </w:r>
      <w:r w:rsidRPr="00D134D2">
        <w:rPr>
          <w:rFonts w:ascii="Times New Roman" w:hAnsi="Times New Roman"/>
          <w:color w:val="000000"/>
          <w:sz w:val="24"/>
          <w:szCs w:val="24"/>
        </w:rPr>
        <w:t>I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’</w:t>
      </w:r>
      <w:r w:rsidRPr="00D134D2">
        <w:rPr>
          <w:rFonts w:ascii="Times New Roman" w:hAnsi="Times New Roman"/>
          <w:color w:val="000000"/>
          <w:sz w:val="24"/>
          <w:szCs w:val="24"/>
        </w:rPr>
        <w:t>dprefer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 …/</w:t>
      </w:r>
      <w:r w:rsidRPr="00D134D2">
        <w:rPr>
          <w:rFonts w:ascii="Times New Roman" w:hAnsi="Times New Roman"/>
          <w:color w:val="000000"/>
          <w:sz w:val="24"/>
          <w:szCs w:val="24"/>
        </w:rPr>
        <w:t>I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’</w:t>
      </w:r>
      <w:r w:rsidRPr="00D134D2">
        <w:rPr>
          <w:rFonts w:ascii="Times New Roman" w:hAnsi="Times New Roman"/>
          <w:color w:val="000000"/>
          <w:sz w:val="24"/>
          <w:szCs w:val="24"/>
        </w:rPr>
        <w:t>drather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…;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 w:rsidRPr="00D134D2">
        <w:rPr>
          <w:rFonts w:ascii="Times New Roman" w:hAnsi="Times New Roman"/>
          <w:color w:val="000000"/>
          <w:sz w:val="24"/>
          <w:szCs w:val="24"/>
        </w:rPr>
        <w:t>either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r w:rsidRPr="00D134D2">
        <w:rPr>
          <w:rFonts w:ascii="Times New Roman" w:hAnsi="Times New Roman"/>
          <w:color w:val="000000"/>
          <w:sz w:val="24"/>
          <w:szCs w:val="24"/>
        </w:rPr>
        <w:t>or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134D2">
        <w:rPr>
          <w:rFonts w:ascii="Times New Roman" w:hAnsi="Times New Roman"/>
          <w:color w:val="000000"/>
          <w:sz w:val="24"/>
          <w:szCs w:val="24"/>
        </w:rPr>
        <w:t>neither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r w:rsidRPr="00D134D2">
        <w:rPr>
          <w:rFonts w:ascii="Times New Roman" w:hAnsi="Times New Roman"/>
          <w:color w:val="000000"/>
          <w:sz w:val="24"/>
          <w:szCs w:val="24"/>
        </w:rPr>
        <w:t>nor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формы страдательного залога </w:t>
      </w:r>
      <w:r w:rsidRPr="00D134D2">
        <w:rPr>
          <w:rFonts w:ascii="Times New Roman" w:hAnsi="Times New Roman"/>
          <w:color w:val="000000"/>
          <w:sz w:val="24"/>
          <w:szCs w:val="24"/>
        </w:rPr>
        <w:t>PresentPerfectPassive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порядок следования имён прилагательных (</w:t>
      </w:r>
      <w:r w:rsidRPr="00D134D2">
        <w:rPr>
          <w:rFonts w:ascii="Times New Roman" w:hAnsi="Times New Roman"/>
          <w:color w:val="000000"/>
          <w:sz w:val="24"/>
          <w:szCs w:val="24"/>
        </w:rPr>
        <w:t>nicelongblondhair</w:t>
      </w: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выражать модальные значения, чувства и эмоции;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иметь элементарные представления о различных вариантах английского языка;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</w:t>
      </w:r>
      <w:proofErr w:type="spellStart"/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693935" w:rsidRPr="00D134D2" w:rsidRDefault="00693935" w:rsidP="00D134D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34D2">
        <w:rPr>
          <w:rFonts w:ascii="Times New Roman" w:hAnsi="Times New Roman"/>
          <w:color w:val="000000"/>
          <w:sz w:val="24"/>
          <w:szCs w:val="24"/>
          <w:lang w:val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5747EB" w:rsidRPr="00693935" w:rsidRDefault="005747EB" w:rsidP="00574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sectPr w:rsidR="005747EB" w:rsidRPr="00693935" w:rsidSect="00320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20B0"/>
    <w:rsid w:val="000C0E05"/>
    <w:rsid w:val="000C6388"/>
    <w:rsid w:val="000F5518"/>
    <w:rsid w:val="00153E23"/>
    <w:rsid w:val="00165C2B"/>
    <w:rsid w:val="002B47A6"/>
    <w:rsid w:val="0030170D"/>
    <w:rsid w:val="003206E4"/>
    <w:rsid w:val="004750AF"/>
    <w:rsid w:val="004951AB"/>
    <w:rsid w:val="005747EB"/>
    <w:rsid w:val="00693935"/>
    <w:rsid w:val="00763277"/>
    <w:rsid w:val="007B4060"/>
    <w:rsid w:val="007B6457"/>
    <w:rsid w:val="00960136"/>
    <w:rsid w:val="009A253B"/>
    <w:rsid w:val="00A05E70"/>
    <w:rsid w:val="00A15A70"/>
    <w:rsid w:val="00A320B0"/>
    <w:rsid w:val="00A7750A"/>
    <w:rsid w:val="00BE3807"/>
    <w:rsid w:val="00CB5735"/>
    <w:rsid w:val="00D134D2"/>
    <w:rsid w:val="00D2446E"/>
    <w:rsid w:val="00E54B5E"/>
    <w:rsid w:val="00F32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6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0E05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1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4060</Words>
  <Characters>23146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Windows User</cp:lastModifiedBy>
  <cp:revision>25</cp:revision>
  <dcterms:created xsi:type="dcterms:W3CDTF">2023-09-18T19:42:00Z</dcterms:created>
  <dcterms:modified xsi:type="dcterms:W3CDTF">2023-10-01T21:49:00Z</dcterms:modified>
</cp:coreProperties>
</file>